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85" w:rsidRDefault="00D33F85" w:rsidP="002E4B64">
      <w:pPr>
        <w:ind w:firstLine="720"/>
        <w:rPr>
          <w:color w:val="000000"/>
          <w:sz w:val="40"/>
          <w:szCs w:val="40"/>
        </w:rPr>
      </w:pPr>
    </w:p>
    <w:p w:rsidR="00497C7E" w:rsidRDefault="00497C7E" w:rsidP="002E4B64">
      <w:pPr>
        <w:ind w:firstLine="720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drawing>
          <wp:inline distT="0" distB="0" distL="0" distR="0">
            <wp:extent cx="6932295" cy="9531906"/>
            <wp:effectExtent l="0" t="0" r="1905" b="0"/>
            <wp:docPr id="2" name="Рисунок 2" descr="C:\Users\0\Documents\титульн фото избр вопро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\Documents\титульн фото избр вопрос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953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7E" w:rsidRDefault="00497C7E" w:rsidP="002E4B64">
      <w:pPr>
        <w:ind w:firstLine="720"/>
        <w:rPr>
          <w:color w:val="000000"/>
          <w:sz w:val="40"/>
          <w:szCs w:val="40"/>
        </w:rPr>
      </w:pPr>
    </w:p>
    <w:p w:rsidR="00497C7E" w:rsidRDefault="00497C7E" w:rsidP="002E4B64">
      <w:pPr>
        <w:ind w:firstLine="720"/>
        <w:rPr>
          <w:color w:val="000000"/>
          <w:sz w:val="40"/>
          <w:szCs w:val="40"/>
        </w:rPr>
      </w:pPr>
    </w:p>
    <w:p w:rsidR="001654A8" w:rsidRDefault="001654A8" w:rsidP="002E4B64">
      <w:pPr>
        <w:spacing w:after="12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</w:t>
      </w:r>
    </w:p>
    <w:p w:rsidR="001654A8" w:rsidRPr="00C36737" w:rsidRDefault="00C36737" w:rsidP="001654A8">
      <w:pPr>
        <w:widowControl/>
        <w:autoSpaceDE/>
        <w:autoSpaceDN/>
        <w:adjustRightInd/>
        <w:spacing w:after="120"/>
        <w:rPr>
          <w:rFonts w:eastAsiaTheme="minorHAnsi" w:cs="Arial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                                       </w:t>
      </w:r>
      <w:r w:rsidR="001654A8" w:rsidRPr="001654A8">
        <w:rPr>
          <w:rFonts w:eastAsiaTheme="minorHAnsi" w:cstheme="minorBidi"/>
          <w:sz w:val="28"/>
          <w:szCs w:val="22"/>
          <w:lang w:eastAsia="en-US"/>
        </w:rPr>
        <w:t xml:space="preserve">  </w:t>
      </w:r>
      <w:r w:rsidR="001654A8" w:rsidRPr="001654A8">
        <w:rPr>
          <w:rFonts w:eastAsiaTheme="minorHAnsi" w:cs="Arial"/>
          <w:sz w:val="28"/>
          <w:szCs w:val="22"/>
          <w:lang w:eastAsia="en-US"/>
        </w:rPr>
        <w:t>Пояснительная записка</w:t>
      </w:r>
      <w:proofErr w:type="gramStart"/>
      <w:r w:rsidR="001654A8" w:rsidRPr="001654A8">
        <w:rPr>
          <w:rFonts w:eastAsiaTheme="minorHAnsi" w:cs="Arial"/>
          <w:sz w:val="28"/>
          <w:szCs w:val="22"/>
          <w:lang w:eastAsia="en-US"/>
        </w:rPr>
        <w:br/>
        <w:t xml:space="preserve">  В</w:t>
      </w:r>
      <w:proofErr w:type="gramEnd"/>
      <w:r w:rsidR="001654A8" w:rsidRPr="001654A8">
        <w:rPr>
          <w:rFonts w:eastAsiaTheme="minorHAnsi" w:cs="Arial"/>
          <w:sz w:val="28"/>
          <w:szCs w:val="22"/>
          <w:lang w:eastAsia="en-US"/>
        </w:rPr>
        <w:t xml:space="preserve"> связи с переходом на новую форму аттестации учащихся 9 классов в форме ОГЭ возник вопрос: «Как определить уровень знаний, который должен быть при поступлении на профильное обучение в старшей школе у учащихся?» Этот вопрос возник не только у учителей, его задают ученики и родители. Элективный курс «Избранные вопросы биологии» поможет решить эту проблему.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>Элективный курс включает 6 разделов, два из которых выполняют контролирующую функцию: первый дает исходный анализ знаний и умений учащихся, последний показывает результативность работы и готовность к аттестации.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>Блоки курса соответствуют содержанию экзаменационной работы, и отведенные на них часы отвечают степени усвоения учебного материала учащимися. Преподавание элективного курса предполагает использование различных педагогических методов и приёмов: лекционно-семинарской системы занятий, работы с тренировочными заданиями и кодификаторами в форме ОГЭ. Применение разнообразных форм учебно-познавательной деятельности: работа с текстом, научно-популярной литературой, разнообразными наглядными пособиями (таблицы, схемы, плакаты), Интернет-ресурсами, позволяет реализовывать индивидуальный и дифференцированный подход к обучению. Отработка навыка работы с кодификаторами в форме ОГЭ, умение отбирать материал и составлять отчёт о проделанной работе способствует успешности учащихся в овладении знаниями.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 xml:space="preserve">Предлагаемый элективный курс рассчитан на 34 часа в 9 классе. 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 xml:space="preserve">Актуальность курса состоит в том, что сегодня каждый школьник должен быть знаком с новой системой контроля знаний </w:t>
      </w:r>
      <w:proofErr w:type="gramStart"/>
      <w:r w:rsidR="001654A8" w:rsidRPr="001654A8">
        <w:rPr>
          <w:rFonts w:eastAsiaTheme="minorHAnsi" w:cs="Arial"/>
          <w:sz w:val="28"/>
          <w:szCs w:val="22"/>
          <w:lang w:eastAsia="en-US"/>
        </w:rPr>
        <w:t>–О</w:t>
      </w:r>
      <w:proofErr w:type="gramEnd"/>
      <w:r w:rsidR="001654A8" w:rsidRPr="001654A8">
        <w:rPr>
          <w:rFonts w:eastAsiaTheme="minorHAnsi" w:cs="Arial"/>
          <w:sz w:val="28"/>
          <w:szCs w:val="22"/>
          <w:lang w:eastAsia="en-US"/>
        </w:rPr>
        <w:t xml:space="preserve">ГЭ. Курс нацелен на подготовку </w:t>
      </w:r>
      <w:proofErr w:type="gramStart"/>
      <w:r w:rsidR="001654A8" w:rsidRPr="001654A8">
        <w:rPr>
          <w:rFonts w:eastAsiaTheme="minorHAnsi" w:cs="Arial"/>
          <w:sz w:val="28"/>
          <w:szCs w:val="22"/>
          <w:lang w:eastAsia="en-US"/>
        </w:rPr>
        <w:t>к</w:t>
      </w:r>
      <w:proofErr w:type="gramEnd"/>
      <w:r w:rsidR="001654A8" w:rsidRPr="001654A8">
        <w:rPr>
          <w:rFonts w:eastAsiaTheme="minorHAnsi" w:cs="Arial"/>
          <w:sz w:val="28"/>
          <w:szCs w:val="22"/>
          <w:lang w:eastAsia="en-US"/>
        </w:rPr>
        <w:t xml:space="preserve"> </w:t>
      </w:r>
      <w:proofErr w:type="gramStart"/>
      <w:r w:rsidR="001654A8" w:rsidRPr="001654A8">
        <w:rPr>
          <w:rFonts w:eastAsiaTheme="minorHAnsi" w:cs="Arial"/>
          <w:sz w:val="28"/>
          <w:szCs w:val="22"/>
          <w:lang w:eastAsia="en-US"/>
        </w:rPr>
        <w:t>успешной</w:t>
      </w:r>
      <w:proofErr w:type="gramEnd"/>
      <w:r w:rsidR="001654A8" w:rsidRPr="001654A8">
        <w:rPr>
          <w:rFonts w:eastAsiaTheme="minorHAnsi" w:cs="Arial"/>
          <w:sz w:val="28"/>
          <w:szCs w:val="22"/>
          <w:lang w:eastAsia="en-US"/>
        </w:rPr>
        <w:t xml:space="preserve"> сдачи ОГЭ по биологии, которая предстоит учащимся в конце учебного года. На курсе подготовки к ОГЭ ученики изучат материал и систематизируют все необходимые знания для успешной сдачи этого экзамена, узнают об организационных вопросах и особенностях ОГЭ – 2024..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 xml:space="preserve">  Цель курса: 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</w:r>
      <w:proofErr w:type="gramStart"/>
      <w:r w:rsidR="001654A8" w:rsidRPr="001654A8">
        <w:rPr>
          <w:rFonts w:eastAsiaTheme="minorHAnsi" w:cs="Arial"/>
          <w:sz w:val="28"/>
          <w:szCs w:val="22"/>
          <w:lang w:eastAsia="en-US"/>
        </w:rPr>
        <w:t>Повышение качества биологического образования при подготовке школьников к ОГЭ..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 xml:space="preserve">  Задачи курса: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>повторение, закрепление и углубление знаний по основным разделам школьного курса биологии;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>формирование умения осуществлять разнообразные виды самостоятельной деятельности;</w:t>
      </w:r>
      <w:proofErr w:type="gramEnd"/>
      <w:r w:rsidR="001654A8" w:rsidRPr="001654A8">
        <w:rPr>
          <w:rFonts w:eastAsiaTheme="minorHAnsi" w:cs="Arial"/>
          <w:sz w:val="28"/>
          <w:szCs w:val="22"/>
          <w:lang w:eastAsia="en-US"/>
        </w:rPr>
        <w:br/>
      </w:r>
      <w:proofErr w:type="gramStart"/>
      <w:r w:rsidR="001654A8" w:rsidRPr="001654A8">
        <w:rPr>
          <w:rFonts w:eastAsiaTheme="minorHAnsi" w:cs="Arial"/>
          <w:sz w:val="28"/>
          <w:szCs w:val="22"/>
          <w:lang w:eastAsia="en-US"/>
        </w:rPr>
        <w:t>развитие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>развитие самоконтроля и самооценки знаний с помощью различных форм тестирования;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здоровью.</w:t>
      </w:r>
      <w:proofErr w:type="gramEnd"/>
      <w:r w:rsidR="001654A8" w:rsidRPr="001654A8">
        <w:rPr>
          <w:rFonts w:eastAsiaTheme="minorHAnsi" w:cs="Arial"/>
          <w:sz w:val="28"/>
          <w:szCs w:val="22"/>
          <w:lang w:eastAsia="en-US"/>
        </w:rPr>
        <w:br/>
        <w:t>Формы контроля: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 xml:space="preserve">Промежуточный контроль: педагогическое наблюдение, собеседование, анализ ответов и </w:t>
      </w:r>
      <w:r w:rsidR="001654A8" w:rsidRPr="001654A8">
        <w:rPr>
          <w:rFonts w:eastAsiaTheme="minorHAnsi" w:cs="Arial"/>
          <w:sz w:val="28"/>
          <w:szCs w:val="22"/>
          <w:lang w:eastAsia="en-US"/>
        </w:rPr>
        <w:lastRenderedPageBreak/>
        <w:t>подготовленных сообщений, выполнение отдельных видов тестовых заданий, анализ вступительного теста.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>Итоговый контроль:  итоговое тестирование.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 xml:space="preserve">                             СОДЕРЖАНИЕ КУРСА</w:t>
      </w:r>
      <w:r w:rsidR="001654A8" w:rsidRPr="001654A8">
        <w:rPr>
          <w:rFonts w:eastAsiaTheme="minorHAnsi" w:cs="Arial"/>
          <w:sz w:val="28"/>
          <w:szCs w:val="22"/>
          <w:lang w:eastAsia="en-US"/>
        </w:rPr>
        <w:br/>
        <w:t>Общее количество часов – 34 часа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Тема 1. Биология – наука о живой природе. Методы научного познания. (1ч.)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Основные понятия</w:t>
      </w:r>
      <w:r w:rsidRPr="001654A8">
        <w:rPr>
          <w:color w:val="000000"/>
          <w:sz w:val="28"/>
          <w:szCs w:val="28"/>
        </w:rPr>
        <w:t>: термины, законы биологии, выдающиеся ученые-биологи.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Методы проведения занятия</w:t>
      </w:r>
      <w:r w:rsidRPr="001654A8">
        <w:rPr>
          <w:color w:val="000000"/>
          <w:sz w:val="28"/>
          <w:szCs w:val="28"/>
        </w:rPr>
        <w:t>: лекция, беседа, тестирование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Форма организации занятия</w:t>
      </w:r>
      <w:r w:rsidRPr="001654A8">
        <w:rPr>
          <w:color w:val="000000"/>
          <w:sz w:val="28"/>
          <w:szCs w:val="28"/>
        </w:rPr>
        <w:t>: фронтальная, групповая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Межпредметная связь</w:t>
      </w:r>
      <w:r w:rsidRPr="001654A8">
        <w:rPr>
          <w:color w:val="000000"/>
          <w:sz w:val="28"/>
          <w:szCs w:val="28"/>
        </w:rPr>
        <w:t>: биология, медицина, экология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Техническое оснащение занятия</w:t>
      </w:r>
      <w:r w:rsidRPr="001654A8">
        <w:rPr>
          <w:color w:val="000000"/>
          <w:sz w:val="28"/>
          <w:szCs w:val="28"/>
        </w:rPr>
        <w:t>: ИКТ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Тема 2. Клетка как биологическая система.(7 ч.)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color w:val="000000"/>
          <w:sz w:val="28"/>
          <w:szCs w:val="28"/>
        </w:rPr>
        <w:t>Клеточная теория, ее развитие и роль в формировании современной естественнонаучной картины мира. Многообразие клеток. Прокариоты и эукариоты. Химическая организация клетки. Метаболизм. Пластический и энергетический обмен. Жизненный цикл клетки. Митоз. Мейоз.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gramStart"/>
      <w:r w:rsidRPr="001654A8">
        <w:rPr>
          <w:bCs/>
          <w:color w:val="000000"/>
          <w:sz w:val="28"/>
          <w:szCs w:val="28"/>
        </w:rPr>
        <w:t>Основные понятия</w:t>
      </w:r>
      <w:r w:rsidRPr="001654A8">
        <w:rPr>
          <w:color w:val="000000"/>
          <w:sz w:val="28"/>
          <w:szCs w:val="28"/>
        </w:rPr>
        <w:t xml:space="preserve">: плазматическая мембрана, клеточная стенка, кариоплазма, хромосомы, </w:t>
      </w:r>
      <w:proofErr w:type="spellStart"/>
      <w:r w:rsidRPr="001654A8">
        <w:rPr>
          <w:color w:val="000000"/>
          <w:sz w:val="28"/>
          <w:szCs w:val="28"/>
        </w:rPr>
        <w:t>кристы</w:t>
      </w:r>
      <w:proofErr w:type="spellEnd"/>
      <w:r w:rsidRPr="001654A8">
        <w:rPr>
          <w:color w:val="000000"/>
          <w:sz w:val="28"/>
          <w:szCs w:val="28"/>
        </w:rPr>
        <w:t xml:space="preserve">, </w:t>
      </w:r>
      <w:proofErr w:type="spellStart"/>
      <w:r w:rsidRPr="001654A8">
        <w:rPr>
          <w:color w:val="000000"/>
          <w:sz w:val="28"/>
          <w:szCs w:val="28"/>
        </w:rPr>
        <w:t>тилакоиды</w:t>
      </w:r>
      <w:proofErr w:type="spellEnd"/>
      <w:r w:rsidRPr="001654A8">
        <w:rPr>
          <w:color w:val="000000"/>
          <w:sz w:val="28"/>
          <w:szCs w:val="28"/>
        </w:rPr>
        <w:t xml:space="preserve">, </w:t>
      </w:r>
      <w:proofErr w:type="spellStart"/>
      <w:r w:rsidRPr="001654A8">
        <w:rPr>
          <w:color w:val="000000"/>
          <w:sz w:val="28"/>
          <w:szCs w:val="28"/>
        </w:rPr>
        <w:t>нуклеоид</w:t>
      </w:r>
      <w:proofErr w:type="spellEnd"/>
      <w:r w:rsidRPr="001654A8">
        <w:rPr>
          <w:color w:val="000000"/>
          <w:sz w:val="28"/>
          <w:szCs w:val="28"/>
        </w:rPr>
        <w:t>, пластиды, эндоплазматическая сеть, митохондрии, аминокислоты, нуклеотиды, полисахариды, моносахариды, липиды, кроссинговер, биваленты, редукционное деление, веретено деления.</w:t>
      </w:r>
      <w:proofErr w:type="gramEnd"/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Практическая работа</w:t>
      </w:r>
      <w:r w:rsidRPr="001654A8">
        <w:rPr>
          <w:color w:val="000000"/>
          <w:sz w:val="28"/>
          <w:szCs w:val="28"/>
        </w:rPr>
        <w:t>:  исследовательская работа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Методы проведения занятия</w:t>
      </w:r>
      <w:r w:rsidRPr="001654A8">
        <w:rPr>
          <w:color w:val="000000"/>
          <w:sz w:val="28"/>
          <w:szCs w:val="28"/>
        </w:rPr>
        <w:t>: беседа,  викторина.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Форма организации занятия</w:t>
      </w:r>
      <w:r w:rsidRPr="001654A8">
        <w:rPr>
          <w:color w:val="000000"/>
          <w:sz w:val="28"/>
          <w:szCs w:val="28"/>
        </w:rPr>
        <w:t>: групповая, индивидуальная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Контрольные задания</w:t>
      </w:r>
      <w:r w:rsidRPr="001654A8">
        <w:rPr>
          <w:color w:val="000000"/>
          <w:sz w:val="28"/>
          <w:szCs w:val="28"/>
        </w:rPr>
        <w:t>: тестирование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Межпредметная связь</w:t>
      </w:r>
      <w:r w:rsidRPr="001654A8">
        <w:rPr>
          <w:color w:val="000000"/>
          <w:sz w:val="28"/>
          <w:szCs w:val="28"/>
        </w:rPr>
        <w:t>: информатика, биология, медицина, физика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Техническое оснащение</w:t>
      </w:r>
      <w:r w:rsidRPr="001654A8">
        <w:rPr>
          <w:color w:val="000000"/>
          <w:sz w:val="28"/>
          <w:szCs w:val="28"/>
        </w:rPr>
        <w:t>: ИКТ, микроскоп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Тема 3. Система и многообразие организмов.(16 ч.)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color w:val="000000"/>
          <w:sz w:val="28"/>
          <w:szCs w:val="28"/>
        </w:rPr>
        <w:t>Систематика. Основные группы организмов. Бактерии, особенности строения и жизнедеятельности, роль в природе и жизни человека. Грибы, особенности строения и жизнедеятельности. Особенности лишайников как симбиотических организмов. Царство Растения, их клеточное строение, ткани. Строение и жизнедеятельность растений. Классификация растений. Водоросли, их строение, разнообразие и роль в природе. Мхи, папоротникообразные, голосеменные, их строение, разнообразие и роль в природе. Покрытосеменные растения. Однодольные и двудольные, их основные семейства. Царство животных, основные признаки и классификация. Особенности строения и жизнедеятельности Простейших, их многообразие и значение.  Характеристика Кишечнополостных, Плоских, Круглых и Кольчатых червей, Моллюсков, Членистоногих, Хордовых. Особенности их строения жизнедеятельности, многообразие и значение.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gramStart"/>
      <w:r w:rsidRPr="001654A8">
        <w:rPr>
          <w:bCs/>
          <w:color w:val="000000"/>
          <w:sz w:val="28"/>
          <w:szCs w:val="28"/>
        </w:rPr>
        <w:t>Основные понятия</w:t>
      </w:r>
      <w:r w:rsidRPr="001654A8">
        <w:rPr>
          <w:color w:val="000000"/>
          <w:sz w:val="28"/>
          <w:szCs w:val="28"/>
        </w:rPr>
        <w:t>: таксон, прокариоты,  низшие и высшие растения, вегетативные и генеративные органы, типы корневых систем, типы жилкования, флоэма, ксилема, камбий, устьица, чечевички, слоевище, мицелий, плодовое тело, ризоиды, радиальная симметрия, целом, кутикула.</w:t>
      </w:r>
      <w:proofErr w:type="gramEnd"/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Практическая работа</w:t>
      </w:r>
      <w:r w:rsidRPr="001654A8">
        <w:rPr>
          <w:color w:val="000000"/>
          <w:sz w:val="28"/>
          <w:szCs w:val="28"/>
        </w:rPr>
        <w:t>: тестирование, лабораторные работы.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Методы проведения занятия</w:t>
      </w:r>
      <w:r w:rsidRPr="001654A8">
        <w:rPr>
          <w:color w:val="000000"/>
          <w:sz w:val="28"/>
          <w:szCs w:val="28"/>
        </w:rPr>
        <w:t>: беседа,  викторина.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Форма организации занятия</w:t>
      </w:r>
      <w:r w:rsidRPr="001654A8">
        <w:rPr>
          <w:color w:val="000000"/>
          <w:sz w:val="28"/>
          <w:szCs w:val="28"/>
        </w:rPr>
        <w:t>: групповая, индивидуальная.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color w:val="000000"/>
          <w:sz w:val="28"/>
          <w:szCs w:val="28"/>
        </w:rPr>
        <w:t>Контрольные задания: тестирование.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Межпредметная связь</w:t>
      </w:r>
      <w:r w:rsidRPr="001654A8">
        <w:rPr>
          <w:color w:val="000000"/>
          <w:sz w:val="28"/>
          <w:szCs w:val="28"/>
        </w:rPr>
        <w:t>: информатика, биология, медицина, сельское хозяйство.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lastRenderedPageBreak/>
        <w:t>Техническое оснащение</w:t>
      </w:r>
      <w:r w:rsidRPr="001654A8">
        <w:rPr>
          <w:color w:val="000000"/>
          <w:sz w:val="28"/>
          <w:szCs w:val="28"/>
        </w:rPr>
        <w:t>: ИКТ, микроскопы.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Тема 4. Организм человека и его здоровье.(9 ч.)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color w:val="000000"/>
          <w:sz w:val="28"/>
          <w:szCs w:val="28"/>
        </w:rPr>
        <w:t>Предмет изучения анатомии, физиологии и гигиены человека. Ткани. Опорно-двигательная система, ее строение и функционирование. Первая помощь при повреждении скелета. Строение и работа дыхательной системы. Газообмен в легких и тканях. Первая помощь утопленнику. Заболевания органов дыхания. Мочевыделительная система и кожа. Их  строение, работа и гигиена.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color w:val="000000"/>
          <w:sz w:val="28"/>
          <w:szCs w:val="28"/>
        </w:rPr>
        <w:t>Кровь и кровообращение. Эндокринная, пищеварительная, нервная системы, органы чувств. Строение, функционирование и профилактика заболеваний. Высшая нервная деятельность. Особенности психики человека. Рефлекторная теория поведения. Врожденные и приобретенные формы поведения. Природа и значение сна. Виды памяти и способы ее укрепления. Значение речи, сознания, мышления. Половая система человека.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Основные понятия</w:t>
      </w:r>
      <w:r w:rsidRPr="001654A8">
        <w:rPr>
          <w:color w:val="000000"/>
          <w:sz w:val="28"/>
          <w:szCs w:val="28"/>
        </w:rPr>
        <w:t xml:space="preserve">: </w:t>
      </w:r>
      <w:proofErr w:type="gramStart"/>
      <w:r w:rsidRPr="001654A8">
        <w:rPr>
          <w:color w:val="000000"/>
          <w:sz w:val="28"/>
          <w:szCs w:val="28"/>
        </w:rPr>
        <w:t xml:space="preserve">ПДК, нейрон, остеон, остеобласты, остеоциты, остеокласты, миофибриллы, миозин, актин, атлант, </w:t>
      </w:r>
      <w:proofErr w:type="spellStart"/>
      <w:r w:rsidRPr="001654A8">
        <w:rPr>
          <w:color w:val="000000"/>
          <w:sz w:val="28"/>
          <w:szCs w:val="28"/>
        </w:rPr>
        <w:t>эпистрофей</w:t>
      </w:r>
      <w:proofErr w:type="spellEnd"/>
      <w:r w:rsidRPr="001654A8">
        <w:rPr>
          <w:color w:val="000000"/>
          <w:sz w:val="28"/>
          <w:szCs w:val="28"/>
        </w:rPr>
        <w:t>, нефрон, эпидермис, дерма, кориум, меланин, иммунитет, фагоцитоз, антитела, агглютинация, фибриноген, перистальтика, гормоны, систола, диастола, анализаторы, рефлекс.</w:t>
      </w:r>
      <w:proofErr w:type="gramEnd"/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Практическая работа</w:t>
      </w:r>
      <w:r w:rsidRPr="001654A8">
        <w:rPr>
          <w:color w:val="000000"/>
          <w:sz w:val="28"/>
          <w:szCs w:val="28"/>
        </w:rPr>
        <w:t>: тестирование, лабораторные работы, создание презентаций.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Методы проведения занятия</w:t>
      </w:r>
      <w:r w:rsidRPr="001654A8">
        <w:rPr>
          <w:color w:val="000000"/>
          <w:sz w:val="28"/>
          <w:szCs w:val="28"/>
        </w:rPr>
        <w:t>: беседа, лекции, ролевые игры.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Форма организации занятия</w:t>
      </w:r>
      <w:r w:rsidRPr="001654A8">
        <w:rPr>
          <w:color w:val="000000"/>
          <w:sz w:val="28"/>
          <w:szCs w:val="28"/>
        </w:rPr>
        <w:t>: групповая, индивидуальная.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Контрольные задания</w:t>
      </w:r>
      <w:r w:rsidRPr="001654A8">
        <w:rPr>
          <w:color w:val="000000"/>
          <w:sz w:val="28"/>
          <w:szCs w:val="28"/>
        </w:rPr>
        <w:t>: тестирование.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1654A8">
        <w:rPr>
          <w:bCs/>
          <w:color w:val="000000"/>
          <w:sz w:val="28"/>
          <w:szCs w:val="28"/>
        </w:rPr>
        <w:t>Межпредметные</w:t>
      </w:r>
      <w:proofErr w:type="spellEnd"/>
      <w:r w:rsidRPr="001654A8">
        <w:rPr>
          <w:bCs/>
          <w:color w:val="000000"/>
          <w:sz w:val="28"/>
          <w:szCs w:val="28"/>
        </w:rPr>
        <w:t xml:space="preserve"> связи</w:t>
      </w:r>
      <w:r w:rsidRPr="001654A8">
        <w:rPr>
          <w:color w:val="000000"/>
          <w:sz w:val="28"/>
          <w:szCs w:val="28"/>
        </w:rPr>
        <w:t>: биология, медицина, информатика, психология.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Техническое оснащение занятия</w:t>
      </w:r>
      <w:r w:rsidRPr="001654A8">
        <w:rPr>
          <w:color w:val="000000"/>
          <w:sz w:val="28"/>
          <w:szCs w:val="28"/>
        </w:rPr>
        <w:t>: ИКТ, кинофильмы.</w:t>
      </w: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1654A8">
        <w:rPr>
          <w:bCs/>
          <w:color w:val="000000"/>
          <w:sz w:val="28"/>
          <w:szCs w:val="28"/>
        </w:rPr>
        <w:t>Тема 5. Итоговое занятие (1 ч.)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</w:rPr>
      </w:pPr>
      <w:r w:rsidRPr="001654A8">
        <w:rPr>
          <w:sz w:val="28"/>
          <w:szCs w:val="28"/>
        </w:rPr>
        <w:t xml:space="preserve">                     Тематическое планирование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417"/>
        <w:gridCol w:w="961"/>
        <w:gridCol w:w="4127"/>
      </w:tblGrid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Кол-во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Форма проведения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занятия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Биология – наука о живой природе.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Методы научного познания.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Теоретическое занятие.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Клетка как биологическая система.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Теоретические и практические занятия.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Система и многообразие организмов.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Теоретические и практические занятия.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Организм человека и его здоровье.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Теоретические и практические занятия.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rPr>
                <w:sz w:val="28"/>
                <w:szCs w:val="28"/>
              </w:rPr>
            </w:pPr>
            <w:r w:rsidRPr="001654A8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Работа  с тестами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  <w:r w:rsidRPr="001654A8">
              <w:rPr>
                <w:sz w:val="28"/>
                <w:szCs w:val="28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 xml:space="preserve">    34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654A8" w:rsidRPr="001654A8" w:rsidRDefault="001654A8" w:rsidP="001654A8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654A8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Календарн</w:t>
      </w:r>
      <w:proofErr w:type="gramStart"/>
      <w:r w:rsidRPr="001654A8">
        <w:rPr>
          <w:rFonts w:eastAsiaTheme="minorHAnsi"/>
          <w:color w:val="000000"/>
          <w:sz w:val="28"/>
          <w:szCs w:val="28"/>
          <w:lang w:eastAsia="en-US"/>
        </w:rPr>
        <w:t>о-</w:t>
      </w:r>
      <w:proofErr w:type="gramEnd"/>
      <w:r w:rsidRPr="001654A8">
        <w:rPr>
          <w:rFonts w:eastAsiaTheme="minorHAnsi"/>
          <w:color w:val="000000"/>
          <w:sz w:val="28"/>
          <w:szCs w:val="28"/>
          <w:lang w:eastAsia="en-US"/>
        </w:rPr>
        <w:t xml:space="preserve"> тематическое планирование</w:t>
      </w:r>
    </w:p>
    <w:tbl>
      <w:tblPr>
        <w:tblW w:w="9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993"/>
        <w:gridCol w:w="3685"/>
        <w:gridCol w:w="1843"/>
        <w:gridCol w:w="2268"/>
      </w:tblGrid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№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654A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654A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Темы.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Кол-во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Кол-во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лекций,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семинаров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bCs/>
                <w:color w:val="000000"/>
                <w:sz w:val="28"/>
                <w:szCs w:val="28"/>
              </w:rPr>
              <w:t xml:space="preserve">1.  Биология – наука о </w:t>
            </w:r>
            <w:r w:rsidRPr="001654A8">
              <w:rPr>
                <w:bCs/>
                <w:color w:val="000000"/>
                <w:sz w:val="28"/>
                <w:szCs w:val="28"/>
              </w:rPr>
              <w:lastRenderedPageBreak/>
              <w:t>живой природе. Методы научного познания.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666666"/>
                <w:sz w:val="28"/>
                <w:szCs w:val="28"/>
                <w:lang w:eastAsia="en-US"/>
              </w:rPr>
            </w:pP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bCs/>
                <w:color w:val="000000"/>
                <w:sz w:val="28"/>
                <w:szCs w:val="28"/>
              </w:rPr>
              <w:t>2. Клетка как биологическая система.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666666"/>
                <w:sz w:val="28"/>
                <w:szCs w:val="28"/>
                <w:lang w:eastAsia="en-US"/>
              </w:rPr>
            </w:pP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Клеточная теория. Строение клетки.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Многообразие клеток (клетки грибов, растений и животных).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2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Энергетический обмен в клетке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Фотосинтез и хемосинтез.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Пластический обмен. Биосинтез белков.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Жизненный цикл клетки. Митоз. Мейоз.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bCs/>
                <w:color w:val="000000"/>
                <w:sz w:val="28"/>
                <w:szCs w:val="28"/>
              </w:rPr>
              <w:t>3.Система и многообразие организмов.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666666"/>
                <w:sz w:val="28"/>
                <w:szCs w:val="28"/>
                <w:lang w:eastAsia="en-US"/>
              </w:rPr>
            </w:pP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Царство растений. Растительные ткани и органы.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Классификация организмов. Бактерии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Грибы и лишайники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Водоросли. Мхи. Папоротники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Голосеменные, Покрытосеменные  растения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Царство животные. Основные признаки, классификация. Одноклеточные животные.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 xml:space="preserve">Тип </w:t>
            </w:r>
            <w:proofErr w:type="gramStart"/>
            <w:r w:rsidRPr="001654A8">
              <w:rPr>
                <w:color w:val="000000"/>
                <w:sz w:val="28"/>
                <w:szCs w:val="28"/>
              </w:rPr>
              <w:t>Кишечнополостные</w:t>
            </w:r>
            <w:proofErr w:type="gramEnd"/>
            <w:r w:rsidRPr="001654A8">
              <w:rPr>
                <w:color w:val="000000"/>
                <w:sz w:val="28"/>
                <w:szCs w:val="28"/>
              </w:rPr>
              <w:t>. Типы Плоские, Круглые и Кольчатые черви.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Тип Моллюски.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 xml:space="preserve">Тип Членистоногие </w:t>
            </w:r>
            <w:r w:rsidRPr="001654A8">
              <w:rPr>
                <w:color w:val="000000"/>
                <w:sz w:val="28"/>
                <w:szCs w:val="28"/>
              </w:rPr>
              <w:lastRenderedPageBreak/>
              <w:t>(ракообразные и паукообразные)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Тип Членистоногие (насекомые)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Тип Хордовые. Класс Рыбы.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Тип Хордовые. Класс Земноводные.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Тип Хордовые. Класс Пресмыкающиеся.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Тип Хордовые. Класс Птицы.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Тип Хордовые. Класс Млекопитающие.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Контрольно-обобщающее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666666"/>
                <w:sz w:val="28"/>
                <w:szCs w:val="28"/>
                <w:lang w:eastAsia="en-US"/>
              </w:rPr>
            </w:pP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bCs/>
                <w:color w:val="000000"/>
                <w:sz w:val="28"/>
                <w:szCs w:val="28"/>
              </w:rPr>
              <w:t>4.Организм человека и его здоровье.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666666"/>
                <w:sz w:val="28"/>
                <w:szCs w:val="28"/>
                <w:lang w:eastAsia="en-US"/>
              </w:rPr>
            </w:pP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Место человека в органическом мире. Ткани. Опорно-двигательная система.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 xml:space="preserve">Кровообращение и </w:t>
            </w:r>
            <w:proofErr w:type="spellStart"/>
            <w:r w:rsidRPr="001654A8">
              <w:rPr>
                <w:color w:val="000000"/>
                <w:sz w:val="28"/>
                <w:szCs w:val="28"/>
              </w:rPr>
              <w:t>лимфообращение</w:t>
            </w:r>
            <w:proofErr w:type="spellEnd"/>
            <w:r w:rsidRPr="001654A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Пищеварительная система. Обмен веществ.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Мочевыделительная система. Кожа.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Дыхательная и половая системы.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Нервная система.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Эндокринная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Анализаторы.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Врожденные и приобретенные формы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666666"/>
                <w:sz w:val="28"/>
                <w:szCs w:val="28"/>
                <w:lang w:eastAsia="en-US"/>
              </w:rPr>
            </w:pPr>
          </w:p>
        </w:tc>
      </w:tr>
      <w:tr w:rsidR="001654A8" w:rsidRPr="001654A8" w:rsidTr="001654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5.Итоговое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line="0" w:lineRule="atLeast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654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666666"/>
                <w:sz w:val="28"/>
                <w:szCs w:val="28"/>
                <w:lang w:eastAsia="en-US"/>
              </w:rPr>
            </w:pPr>
          </w:p>
        </w:tc>
      </w:tr>
    </w:tbl>
    <w:p w:rsidR="001654A8" w:rsidRPr="001654A8" w:rsidRDefault="001654A8" w:rsidP="001654A8">
      <w:pPr>
        <w:widowControl/>
        <w:autoSpaceDE/>
        <w:autoSpaceDN/>
        <w:adjustRightInd/>
        <w:spacing w:after="120"/>
        <w:rPr>
          <w:rFonts w:eastAsiaTheme="minorHAnsi" w:cstheme="minorBidi"/>
          <w:sz w:val="28"/>
          <w:szCs w:val="28"/>
          <w:lang w:eastAsia="en-US"/>
        </w:rPr>
      </w:pPr>
      <w:r w:rsidRPr="001654A8">
        <w:rPr>
          <w:rFonts w:eastAsiaTheme="minorHAnsi" w:cs="Arial"/>
          <w:sz w:val="28"/>
          <w:szCs w:val="28"/>
          <w:lang w:eastAsia="en-US"/>
        </w:rPr>
        <w:br/>
      </w:r>
    </w:p>
    <w:p w:rsidR="001654A8" w:rsidRPr="001654A8" w:rsidRDefault="001654A8" w:rsidP="001654A8">
      <w:pPr>
        <w:widowControl/>
        <w:autoSpaceDE/>
        <w:autoSpaceDN/>
        <w:adjustRightInd/>
        <w:spacing w:after="120"/>
        <w:rPr>
          <w:rFonts w:eastAsiaTheme="minorHAnsi" w:cs="Arial"/>
          <w:sz w:val="28"/>
          <w:szCs w:val="28"/>
          <w:lang w:eastAsia="en-US"/>
        </w:rPr>
      </w:pPr>
      <w:r w:rsidRPr="001654A8">
        <w:rPr>
          <w:rFonts w:eastAsiaTheme="minorHAnsi" w:cstheme="minorBidi"/>
          <w:sz w:val="28"/>
          <w:szCs w:val="28"/>
          <w:lang w:eastAsia="en-US"/>
        </w:rPr>
        <w:t xml:space="preserve">                      </w:t>
      </w:r>
      <w:r w:rsidRPr="001654A8">
        <w:rPr>
          <w:rFonts w:eastAsiaTheme="minorHAnsi" w:cs="Arial"/>
          <w:sz w:val="28"/>
          <w:szCs w:val="28"/>
          <w:lang w:eastAsia="en-US"/>
        </w:rPr>
        <w:t>Требования к уровню усвоения учебного материала.</w:t>
      </w:r>
    </w:p>
    <w:p w:rsidR="001654A8" w:rsidRDefault="001654A8" w:rsidP="001654A8">
      <w:pPr>
        <w:widowControl/>
        <w:autoSpaceDE/>
        <w:autoSpaceDN/>
        <w:adjustRightInd/>
        <w:spacing w:after="120"/>
        <w:rPr>
          <w:sz w:val="27"/>
          <w:szCs w:val="27"/>
        </w:rPr>
      </w:pPr>
      <w:r w:rsidRPr="001654A8">
        <w:rPr>
          <w:rFonts w:eastAsiaTheme="minorHAnsi" w:cs="Arial"/>
          <w:sz w:val="28"/>
          <w:szCs w:val="28"/>
          <w:lang w:eastAsia="en-US"/>
        </w:rPr>
        <w:t xml:space="preserve">  </w:t>
      </w:r>
      <w:proofErr w:type="gramStart"/>
      <w:r w:rsidRPr="001654A8">
        <w:rPr>
          <w:rFonts w:eastAsiaTheme="minorHAnsi" w:cs="Arial"/>
          <w:sz w:val="28"/>
          <w:szCs w:val="28"/>
          <w:lang w:eastAsia="en-US"/>
        </w:rPr>
        <w:t>В результате изучения элективного курса учащиеся должны достигнуть следующих личностных результатов:</w:t>
      </w:r>
      <w:r w:rsidRPr="001654A8">
        <w:rPr>
          <w:rFonts w:eastAsiaTheme="minorHAnsi" w:cs="Arial"/>
          <w:sz w:val="28"/>
          <w:szCs w:val="28"/>
          <w:lang w:eastAsia="en-US"/>
        </w:rPr>
        <w:br/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1654A8">
        <w:rPr>
          <w:rFonts w:eastAsiaTheme="minorHAnsi" w:cs="Arial"/>
          <w:sz w:val="28"/>
          <w:szCs w:val="28"/>
          <w:lang w:eastAsia="en-US"/>
        </w:rPr>
        <w:t>здоровьесберегающих</w:t>
      </w:r>
      <w:proofErr w:type="spellEnd"/>
      <w:r w:rsidRPr="001654A8">
        <w:rPr>
          <w:rFonts w:eastAsiaTheme="minorHAnsi" w:cs="Arial"/>
          <w:sz w:val="28"/>
          <w:szCs w:val="28"/>
          <w:lang w:eastAsia="en-US"/>
        </w:rPr>
        <w:t xml:space="preserve"> технологий;</w:t>
      </w:r>
      <w:r w:rsidRPr="001654A8">
        <w:rPr>
          <w:rFonts w:eastAsiaTheme="minorHAnsi" w:cs="Arial"/>
          <w:sz w:val="28"/>
          <w:szCs w:val="28"/>
          <w:lang w:eastAsia="en-US"/>
        </w:rPr>
        <w:br/>
        <w:t>реализация установок здорового образа жизни;</w:t>
      </w:r>
      <w:r w:rsidRPr="001654A8">
        <w:rPr>
          <w:rFonts w:eastAsiaTheme="minorHAnsi" w:cs="Arial"/>
          <w:sz w:val="28"/>
          <w:szCs w:val="28"/>
          <w:lang w:eastAsia="en-US"/>
        </w:rPr>
        <w:br/>
        <w:t xml:space="preserve">сформированности познавательных интересов и мотивов, направленных на изучение </w:t>
      </w:r>
      <w:r w:rsidRPr="001654A8">
        <w:rPr>
          <w:rFonts w:eastAsiaTheme="minorHAnsi" w:cs="Arial"/>
          <w:sz w:val="28"/>
          <w:szCs w:val="28"/>
          <w:lang w:eastAsia="en-US"/>
        </w:rPr>
        <w:lastRenderedPageBreak/>
        <w:t xml:space="preserve">живой природы; </w:t>
      </w:r>
      <w:r w:rsidRPr="001654A8">
        <w:rPr>
          <w:rFonts w:eastAsiaTheme="minorHAnsi" w:cs="Arial"/>
          <w:sz w:val="28"/>
          <w:szCs w:val="28"/>
          <w:lang w:eastAsia="en-US"/>
        </w:rPr>
        <w:br/>
        <w:t>интеллектуальных умений (доказывать, строить рассуждения, анализиро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вать, сравнивать, делать выводы и др.);</w:t>
      </w:r>
      <w:proofErr w:type="gramEnd"/>
      <w:r w:rsidRPr="001654A8">
        <w:rPr>
          <w:rFonts w:eastAsiaTheme="minorHAnsi" w:cs="Arial"/>
          <w:sz w:val="28"/>
          <w:szCs w:val="28"/>
          <w:lang w:eastAsia="en-US"/>
        </w:rPr>
        <w:t xml:space="preserve"> </w:t>
      </w:r>
      <w:r w:rsidRPr="001654A8">
        <w:rPr>
          <w:rFonts w:eastAsiaTheme="minorHAnsi" w:cs="Arial"/>
          <w:sz w:val="28"/>
          <w:szCs w:val="28"/>
          <w:lang w:eastAsia="en-US"/>
        </w:rPr>
        <w:br/>
        <w:t xml:space="preserve">   </w:t>
      </w:r>
      <w:proofErr w:type="spellStart"/>
      <w:proofErr w:type="gramStart"/>
      <w:r w:rsidRPr="001654A8">
        <w:rPr>
          <w:rFonts w:eastAsiaTheme="minorHAnsi" w:cs="Arial"/>
          <w:sz w:val="28"/>
          <w:szCs w:val="28"/>
          <w:lang w:eastAsia="en-US"/>
        </w:rPr>
        <w:t>Метапредметными</w:t>
      </w:r>
      <w:proofErr w:type="spellEnd"/>
      <w:r w:rsidRPr="001654A8">
        <w:rPr>
          <w:rFonts w:eastAsiaTheme="minorHAnsi" w:cs="Arial"/>
          <w:sz w:val="28"/>
          <w:szCs w:val="28"/>
          <w:lang w:eastAsia="en-US"/>
        </w:rPr>
        <w:t xml:space="preserve"> результатами освоения курса являются:</w:t>
      </w:r>
      <w:r w:rsidRPr="001654A8">
        <w:rPr>
          <w:rFonts w:eastAsiaTheme="minorHAnsi" w:cs="Arial"/>
          <w:sz w:val="28"/>
          <w:szCs w:val="28"/>
          <w:lang w:eastAsia="en-US"/>
        </w:rPr>
        <w:br/>
        <w:t>умение работать с разными источниками биологичес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зировать и оценивать информацию, преобразовывать инфор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мацию из одной формы в другую;</w:t>
      </w:r>
      <w:r w:rsidRPr="001654A8">
        <w:rPr>
          <w:rFonts w:eastAsiaTheme="minorHAnsi" w:cs="Arial"/>
          <w:sz w:val="28"/>
          <w:szCs w:val="28"/>
          <w:lang w:eastAsia="en-US"/>
        </w:rPr>
        <w:br/>
        <w:t>способность выбирать целевые и смысловые установки в своих действиях и поступках по отношению к живой при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роде, здоровью своему и окружающих;</w:t>
      </w:r>
      <w:proofErr w:type="gramEnd"/>
      <w:r w:rsidRPr="001654A8">
        <w:rPr>
          <w:rFonts w:eastAsiaTheme="minorHAnsi" w:cs="Arial"/>
          <w:sz w:val="28"/>
          <w:szCs w:val="28"/>
          <w:lang w:eastAsia="en-US"/>
        </w:rPr>
        <w:br/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 w:rsidRPr="001654A8">
        <w:rPr>
          <w:rFonts w:eastAsiaTheme="minorHAnsi" w:cs="Arial"/>
          <w:sz w:val="28"/>
          <w:szCs w:val="28"/>
          <w:lang w:eastAsia="en-US"/>
        </w:rPr>
        <w:br/>
        <w:t xml:space="preserve">   Предметными результатами освоения курса являются: </w:t>
      </w:r>
      <w:r w:rsidRPr="001654A8">
        <w:rPr>
          <w:rFonts w:eastAsiaTheme="minorHAnsi" w:cs="Arial"/>
          <w:sz w:val="28"/>
          <w:szCs w:val="28"/>
          <w:lang w:eastAsia="en-US"/>
        </w:rPr>
        <w:br/>
        <w:t xml:space="preserve">1. </w:t>
      </w:r>
      <w:proofErr w:type="gramStart"/>
      <w:r w:rsidRPr="001654A8">
        <w:rPr>
          <w:rFonts w:eastAsiaTheme="minorHAnsi" w:cs="Arial"/>
          <w:sz w:val="28"/>
          <w:szCs w:val="28"/>
          <w:lang w:eastAsia="en-US"/>
        </w:rPr>
        <w:t>В познавательной (интеллектуальной) сфере:</w:t>
      </w:r>
      <w:r w:rsidRPr="001654A8">
        <w:rPr>
          <w:rFonts w:eastAsiaTheme="minorHAnsi" w:cs="Arial"/>
          <w:sz w:val="28"/>
          <w:szCs w:val="28"/>
          <w:lang w:eastAsia="en-US"/>
        </w:rPr>
        <w:br/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ма человека; видов, экосистем; биосферы) и процессов (об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мен веществ и превращение энергии, питание, дыхание, выделение, транспорт веществ, рост, развитие, размножение, ре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гуляция жизнедеятельности организма; круговорот веществ и превращение энергии в экосистемах);</w:t>
      </w:r>
      <w:proofErr w:type="gramEnd"/>
      <w:r w:rsidRPr="001654A8">
        <w:rPr>
          <w:rFonts w:eastAsiaTheme="minorHAnsi" w:cs="Arial"/>
          <w:sz w:val="28"/>
          <w:szCs w:val="28"/>
          <w:lang w:eastAsia="en-US"/>
        </w:rPr>
        <w:br/>
      </w:r>
      <w:proofErr w:type="gramStart"/>
      <w:r w:rsidRPr="001654A8">
        <w:rPr>
          <w:rFonts w:eastAsiaTheme="minorHAnsi" w:cs="Arial"/>
          <w:sz w:val="28"/>
          <w:szCs w:val="28"/>
          <w:lang w:eastAsia="en-US"/>
        </w:rPr>
        <w:t>приведение доказательств (аргументация) родства чело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века с млекопитающими животными; взаимосвязи человека и окружающей среды; зависимости здоровья человека от состо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яния окружающей среды; необходимости защиты окружаю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щей среды; соблюдения мер профилактики заболеваний, вы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r w:rsidRPr="001654A8">
        <w:rPr>
          <w:rFonts w:eastAsiaTheme="minorHAnsi" w:cs="Arial"/>
          <w:sz w:val="28"/>
          <w:szCs w:val="28"/>
          <w:lang w:eastAsia="en-US"/>
        </w:rPr>
        <w:br/>
        <w:t>классификация определение принадлежности биоло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гических объектов к определенной систематической группе;</w:t>
      </w:r>
      <w:proofErr w:type="gramEnd"/>
      <w:r w:rsidRPr="001654A8">
        <w:rPr>
          <w:rFonts w:eastAsiaTheme="minorHAnsi" w:cs="Arial"/>
          <w:sz w:val="28"/>
          <w:szCs w:val="28"/>
          <w:lang w:eastAsia="en-US"/>
        </w:rPr>
        <w:br/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ре сопоставления отдельных групп); роли различных организ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r w:rsidRPr="001654A8">
        <w:rPr>
          <w:rFonts w:eastAsiaTheme="minorHAnsi" w:cs="Arial"/>
          <w:sz w:val="28"/>
          <w:szCs w:val="28"/>
          <w:lang w:eastAsia="en-US"/>
        </w:rPr>
        <w:br/>
        <w:t>различение на таблицах частей и органоидов клетки, органов и систем органов человека; на живых объектах и таб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  <w:r w:rsidRPr="001654A8">
        <w:rPr>
          <w:rFonts w:eastAsiaTheme="minorHAnsi" w:cs="Arial"/>
          <w:sz w:val="28"/>
          <w:szCs w:val="28"/>
          <w:lang w:eastAsia="en-US"/>
        </w:rPr>
        <w:br/>
        <w:t>сравнение биологических объектов и процессов, умение делать выводы и умозаключения на основе сравнения;</w:t>
      </w:r>
      <w:r w:rsidRPr="001654A8">
        <w:rPr>
          <w:rFonts w:eastAsiaTheme="minorHAnsi" w:cs="Arial"/>
          <w:sz w:val="28"/>
          <w:szCs w:val="28"/>
          <w:lang w:eastAsia="en-US"/>
        </w:rPr>
        <w:br/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>циями;</w:t>
      </w:r>
      <w:r w:rsidRPr="001654A8">
        <w:rPr>
          <w:rFonts w:eastAsiaTheme="minorHAnsi" w:cs="Arial"/>
          <w:sz w:val="28"/>
          <w:szCs w:val="28"/>
          <w:lang w:eastAsia="en-US"/>
        </w:rPr>
        <w:br/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1654A8">
        <w:rPr>
          <w:rFonts w:eastAsiaTheme="minorHAnsi" w:cs="Arial"/>
          <w:sz w:val="28"/>
          <w:szCs w:val="28"/>
          <w:lang w:eastAsia="en-US"/>
        </w:rPr>
        <w:br/>
      </w:r>
      <w:r w:rsidRPr="001654A8">
        <w:rPr>
          <w:rFonts w:eastAsiaTheme="minorHAnsi" w:cs="Arial"/>
          <w:sz w:val="28"/>
          <w:szCs w:val="28"/>
          <w:lang w:eastAsia="en-US"/>
        </w:rPr>
        <w:lastRenderedPageBreak/>
        <w:t>2. В ценностно-ориентационной сфере:</w:t>
      </w:r>
      <w:r w:rsidRPr="001654A8">
        <w:rPr>
          <w:rFonts w:eastAsiaTheme="minorHAnsi" w:cs="Arial"/>
          <w:sz w:val="28"/>
          <w:szCs w:val="28"/>
          <w:lang w:eastAsia="en-US"/>
        </w:rPr>
        <w:br/>
        <w:t xml:space="preserve">знание основных правил поведения в природе и основ здорового образа жизни; </w:t>
      </w:r>
      <w:r w:rsidRPr="001654A8">
        <w:rPr>
          <w:rFonts w:eastAsiaTheme="minorHAnsi" w:cs="Arial"/>
          <w:sz w:val="28"/>
          <w:szCs w:val="28"/>
          <w:lang w:eastAsia="en-US"/>
        </w:rPr>
        <w:br/>
        <w:t>анализ и оценка последствий деятельности человека в природе, влияния факторов риска на здоровье человека.</w:t>
      </w:r>
      <w:r w:rsidRPr="001654A8">
        <w:rPr>
          <w:rFonts w:eastAsiaTheme="minorHAnsi" w:cs="Arial"/>
          <w:sz w:val="28"/>
          <w:szCs w:val="28"/>
          <w:lang w:eastAsia="en-US"/>
        </w:rPr>
        <w:br/>
        <w:t>3. В сфере физической деятельности:</w:t>
      </w:r>
      <w:r w:rsidRPr="001654A8">
        <w:rPr>
          <w:rFonts w:eastAsiaTheme="minorHAnsi" w:cs="Arial"/>
          <w:sz w:val="28"/>
          <w:szCs w:val="28"/>
          <w:lang w:eastAsia="en-US"/>
        </w:rPr>
        <w:br/>
        <w:t xml:space="preserve">освоение приемов оказания первой помощи при отравлении ядовитыми грибами, астениями, укусах животных, простудных заболеваниях, ожогах, обморожениях, травмах, спасении утопающего; </w:t>
      </w:r>
      <w:r w:rsidRPr="001654A8">
        <w:rPr>
          <w:rFonts w:eastAsiaTheme="minorHAnsi" w:cs="Arial"/>
          <w:sz w:val="28"/>
          <w:szCs w:val="28"/>
          <w:lang w:eastAsia="en-US"/>
        </w:rPr>
        <w:br/>
        <w:t>рациональной организации труда и от</w:t>
      </w:r>
      <w:r w:rsidRPr="001654A8">
        <w:rPr>
          <w:rFonts w:eastAsiaTheme="minorHAnsi" w:cs="Arial"/>
          <w:sz w:val="28"/>
          <w:szCs w:val="28"/>
          <w:lang w:eastAsia="en-US"/>
        </w:rPr>
        <w:softHyphen/>
        <w:t xml:space="preserve">дыха, выращивания и размножения культурных растений и домашних животных, ухода за ними; </w:t>
      </w:r>
      <w:r w:rsidRPr="001654A8">
        <w:rPr>
          <w:rFonts w:eastAsiaTheme="minorHAnsi" w:cs="Arial"/>
          <w:sz w:val="28"/>
          <w:szCs w:val="28"/>
          <w:lang w:eastAsia="en-US"/>
        </w:rPr>
        <w:br/>
        <w:t>4. В эстетической сфере:</w:t>
      </w:r>
      <w:r w:rsidRPr="001654A8">
        <w:rPr>
          <w:rFonts w:eastAsiaTheme="minorHAnsi" w:cs="Arial"/>
          <w:sz w:val="28"/>
          <w:szCs w:val="28"/>
          <w:lang w:eastAsia="en-US"/>
        </w:rPr>
        <w:br/>
        <w:t>овладение умением оценивать с эстетической точки зрения объекты живой природы.</w:t>
      </w:r>
      <w:r w:rsidRPr="001654A8">
        <w:rPr>
          <w:rFonts w:eastAsiaTheme="minorHAnsi" w:cs="Arial"/>
          <w:sz w:val="28"/>
          <w:szCs w:val="28"/>
          <w:lang w:eastAsia="en-US"/>
        </w:rPr>
        <w:br/>
        <w:t xml:space="preserve">                                  Список литературы </w:t>
      </w:r>
      <w:r w:rsidRPr="001654A8">
        <w:rPr>
          <w:rFonts w:eastAsiaTheme="minorHAnsi" w:cs="Arial"/>
          <w:sz w:val="28"/>
          <w:szCs w:val="28"/>
          <w:lang w:eastAsia="en-US"/>
        </w:rPr>
        <w:br/>
        <w:t>Государственная итоговая аттестация выпускников 9 классов в новой форме. Биология. 2023/ФИПИ. – М.: Интеллект – Центр, 2023.</w:t>
      </w:r>
      <w:r w:rsidRPr="001654A8">
        <w:rPr>
          <w:rFonts w:eastAsiaTheme="minorHAnsi" w:cs="Arial"/>
          <w:sz w:val="28"/>
          <w:szCs w:val="28"/>
          <w:lang w:eastAsia="en-US"/>
        </w:rPr>
        <w:br/>
        <w:t xml:space="preserve">Калинова Г.С., Мягкова А.Н., Никишова Е.А., </w:t>
      </w:r>
      <w:proofErr w:type="spellStart"/>
      <w:r w:rsidRPr="001654A8">
        <w:rPr>
          <w:rFonts w:eastAsiaTheme="minorHAnsi" w:cs="Arial"/>
          <w:sz w:val="28"/>
          <w:szCs w:val="28"/>
          <w:lang w:eastAsia="en-US"/>
        </w:rPr>
        <w:t>Резникова</w:t>
      </w:r>
      <w:proofErr w:type="spellEnd"/>
      <w:r w:rsidRPr="001654A8">
        <w:rPr>
          <w:rFonts w:eastAsiaTheme="minorHAnsi" w:cs="Arial"/>
          <w:sz w:val="28"/>
          <w:szCs w:val="28"/>
          <w:lang w:eastAsia="en-US"/>
        </w:rPr>
        <w:t xml:space="preserve"> В.З. Биология: 6-9 классы: тематические и итоговые контрольные работы: дидактические материалы – М.: </w:t>
      </w:r>
      <w:proofErr w:type="spellStart"/>
      <w:r w:rsidRPr="001654A8">
        <w:rPr>
          <w:rFonts w:eastAsiaTheme="minorHAnsi" w:cs="Arial"/>
          <w:sz w:val="28"/>
          <w:szCs w:val="28"/>
          <w:lang w:eastAsia="en-US"/>
        </w:rPr>
        <w:t>Вентан</w:t>
      </w:r>
      <w:proofErr w:type="gramStart"/>
      <w:r w:rsidRPr="001654A8">
        <w:rPr>
          <w:rFonts w:eastAsiaTheme="minorHAnsi" w:cs="Arial"/>
          <w:sz w:val="28"/>
          <w:szCs w:val="28"/>
          <w:lang w:eastAsia="en-US"/>
        </w:rPr>
        <w:t>а</w:t>
      </w:r>
      <w:proofErr w:type="spellEnd"/>
      <w:r w:rsidRPr="001654A8">
        <w:rPr>
          <w:rFonts w:eastAsiaTheme="minorHAnsi" w:cs="Arial"/>
          <w:sz w:val="28"/>
          <w:szCs w:val="28"/>
          <w:lang w:eastAsia="en-US"/>
        </w:rPr>
        <w:t>-</w:t>
      </w:r>
      <w:proofErr w:type="gramEnd"/>
      <w:r w:rsidRPr="001654A8">
        <w:rPr>
          <w:rFonts w:eastAsiaTheme="minorHAnsi" w:cs="Arial"/>
          <w:sz w:val="28"/>
          <w:szCs w:val="28"/>
          <w:lang w:eastAsia="en-US"/>
        </w:rPr>
        <w:t xml:space="preserve"> Граф, 2009. – 288с.: ил. – (Аттестация: школа, учитель, ученик).</w:t>
      </w:r>
      <w:r w:rsidRPr="001654A8">
        <w:rPr>
          <w:rFonts w:eastAsiaTheme="minorHAnsi" w:cs="Arial"/>
          <w:sz w:val="28"/>
          <w:szCs w:val="28"/>
          <w:lang w:eastAsia="en-US"/>
        </w:rPr>
        <w:br/>
        <w:t xml:space="preserve">Калинова Г.С., Мягкова А.Н., </w:t>
      </w:r>
      <w:proofErr w:type="spellStart"/>
      <w:r w:rsidRPr="001654A8">
        <w:rPr>
          <w:rFonts w:eastAsiaTheme="minorHAnsi" w:cs="Arial"/>
          <w:sz w:val="28"/>
          <w:szCs w:val="28"/>
          <w:lang w:eastAsia="en-US"/>
        </w:rPr>
        <w:t>Резникова</w:t>
      </w:r>
      <w:proofErr w:type="spellEnd"/>
      <w:r w:rsidRPr="001654A8">
        <w:rPr>
          <w:rFonts w:eastAsiaTheme="minorHAnsi" w:cs="Arial"/>
          <w:sz w:val="28"/>
          <w:szCs w:val="28"/>
          <w:lang w:eastAsia="en-US"/>
        </w:rPr>
        <w:t xml:space="preserve"> В.З. Сборник заданий для проведения экзамена в 9 классе/под ред. Г.С. Ковалева, – М.: Просвещение, 2008.</w:t>
      </w:r>
      <w:r w:rsidRPr="001654A8">
        <w:rPr>
          <w:rFonts w:eastAsiaTheme="minorHAnsi" w:cs="Arial"/>
          <w:sz w:val="28"/>
          <w:szCs w:val="28"/>
          <w:lang w:eastAsia="en-US"/>
        </w:rPr>
        <w:br/>
        <w:t xml:space="preserve">Кириленко А.А. Биология. 9-й класс. Подготовка к ГИА-2023: учебно-методическое пособие / А.А. Кириленко, С.И. Колесников, Е.В. </w:t>
      </w:r>
      <w:proofErr w:type="spellStart"/>
      <w:r w:rsidRPr="001654A8">
        <w:rPr>
          <w:rFonts w:eastAsiaTheme="minorHAnsi" w:cs="Arial"/>
          <w:sz w:val="28"/>
          <w:szCs w:val="28"/>
          <w:lang w:eastAsia="en-US"/>
        </w:rPr>
        <w:t>Даденко</w:t>
      </w:r>
      <w:proofErr w:type="spellEnd"/>
      <w:r w:rsidRPr="001654A8">
        <w:rPr>
          <w:rFonts w:eastAsiaTheme="minorHAnsi" w:cs="Arial"/>
          <w:sz w:val="28"/>
          <w:szCs w:val="28"/>
          <w:lang w:eastAsia="en-US"/>
        </w:rPr>
        <w:t>. – Ростов н</w:t>
      </w:r>
      <w:proofErr w:type="gramStart"/>
      <w:r w:rsidRPr="001654A8">
        <w:rPr>
          <w:rFonts w:eastAsiaTheme="minorHAnsi" w:cs="Arial"/>
          <w:sz w:val="28"/>
          <w:szCs w:val="28"/>
          <w:lang w:eastAsia="en-US"/>
        </w:rPr>
        <w:t>/Д</w:t>
      </w:r>
      <w:proofErr w:type="gramEnd"/>
      <w:r w:rsidRPr="001654A8">
        <w:rPr>
          <w:rFonts w:eastAsiaTheme="minorHAnsi" w:cs="Arial"/>
          <w:sz w:val="28"/>
          <w:szCs w:val="28"/>
          <w:lang w:eastAsia="en-US"/>
        </w:rPr>
        <w:t>: Легион, 2010. – 348с.</w:t>
      </w:r>
      <w:r w:rsidRPr="001654A8">
        <w:rPr>
          <w:rFonts w:eastAsiaTheme="minorHAnsi" w:cs="Arial"/>
          <w:sz w:val="28"/>
          <w:szCs w:val="28"/>
          <w:lang w:eastAsia="en-US"/>
        </w:rPr>
        <w:br/>
        <w:t>Кириленко А.А. Биология. 9-й класс. Подготовка к ГИА-9: учебно-методическое пособие / А.А.</w:t>
      </w:r>
      <w:r w:rsidRPr="001654A8">
        <w:rPr>
          <w:rFonts w:eastAsiaTheme="minorHAnsi" w:cs="Arial"/>
          <w:sz w:val="28"/>
          <w:szCs w:val="28"/>
          <w:lang w:eastAsia="en-US"/>
        </w:rPr>
        <w:br/>
        <w:t>Кириленко, С.И. Колесников. – Ростов н/Д: Легион, 2010. – 262с</w:t>
      </w:r>
      <w:proofErr w:type="gramStart"/>
      <w:r w:rsidRPr="001654A8">
        <w:rPr>
          <w:rFonts w:eastAsiaTheme="minorHAnsi" w:cs="Arial"/>
          <w:sz w:val="28"/>
          <w:szCs w:val="28"/>
          <w:lang w:eastAsia="en-US"/>
        </w:rPr>
        <w:t>..</w:t>
      </w:r>
      <w:r w:rsidRPr="001654A8">
        <w:rPr>
          <w:rFonts w:eastAsiaTheme="minorHAnsi" w:cs="Arial"/>
          <w:sz w:val="28"/>
          <w:szCs w:val="28"/>
          <w:lang w:eastAsia="en-US"/>
        </w:rPr>
        <w:br/>
      </w:r>
      <w:proofErr w:type="gramEnd"/>
      <w:r w:rsidRPr="001654A8">
        <w:rPr>
          <w:rFonts w:eastAsiaTheme="minorHAnsi" w:cs="Arial"/>
          <w:sz w:val="28"/>
          <w:szCs w:val="28"/>
          <w:lang w:eastAsia="en-US"/>
        </w:rPr>
        <w:t>Петросова Р.А. Биология. 9 класс. Тематические тестовые задания / Р.А. Петросова, Н.А. Богданов. – М.: Дрофа, 2011 – 253с.</w:t>
      </w:r>
      <w:r w:rsidRPr="001654A8">
        <w:rPr>
          <w:rFonts w:eastAsiaTheme="minorHAnsi" w:cs="Arial"/>
          <w:sz w:val="28"/>
          <w:szCs w:val="28"/>
          <w:lang w:eastAsia="en-US"/>
        </w:rPr>
        <w:br/>
      </w:r>
      <w:proofErr w:type="spellStart"/>
      <w:r w:rsidRPr="001654A8">
        <w:rPr>
          <w:rFonts w:eastAsiaTheme="minorHAnsi" w:cs="Arial"/>
          <w:sz w:val="28"/>
          <w:szCs w:val="28"/>
          <w:lang w:eastAsia="en-US"/>
        </w:rPr>
        <w:t>Рохлов</w:t>
      </w:r>
      <w:proofErr w:type="spellEnd"/>
      <w:r w:rsidRPr="001654A8">
        <w:rPr>
          <w:rFonts w:eastAsiaTheme="minorHAnsi" w:cs="Arial"/>
          <w:sz w:val="28"/>
          <w:szCs w:val="28"/>
          <w:lang w:eastAsia="en-US"/>
        </w:rPr>
        <w:t xml:space="preserve"> В.С., </w:t>
      </w:r>
      <w:proofErr w:type="spellStart"/>
      <w:r w:rsidRPr="001654A8">
        <w:rPr>
          <w:rFonts w:eastAsiaTheme="minorHAnsi" w:cs="Arial"/>
          <w:sz w:val="28"/>
          <w:szCs w:val="28"/>
          <w:lang w:eastAsia="en-US"/>
        </w:rPr>
        <w:t>Лернер</w:t>
      </w:r>
      <w:proofErr w:type="spellEnd"/>
      <w:r w:rsidRPr="001654A8">
        <w:rPr>
          <w:rFonts w:eastAsiaTheme="minorHAnsi" w:cs="Arial"/>
          <w:sz w:val="28"/>
          <w:szCs w:val="28"/>
          <w:lang w:eastAsia="en-US"/>
        </w:rPr>
        <w:t xml:space="preserve"> Г.И., Теремов А.В. Трофимов</w:t>
      </w:r>
      <w:proofErr w:type="gramStart"/>
      <w:r w:rsidRPr="001654A8">
        <w:rPr>
          <w:rFonts w:eastAsiaTheme="minorHAnsi" w:cs="Arial"/>
          <w:sz w:val="28"/>
          <w:szCs w:val="28"/>
          <w:lang w:eastAsia="en-US"/>
        </w:rPr>
        <w:t xml:space="preserve">., </w:t>
      </w:r>
      <w:proofErr w:type="gramEnd"/>
      <w:r w:rsidRPr="001654A8">
        <w:rPr>
          <w:rFonts w:eastAsiaTheme="minorHAnsi" w:cs="Arial"/>
          <w:sz w:val="28"/>
          <w:szCs w:val="28"/>
          <w:lang w:eastAsia="en-US"/>
        </w:rPr>
        <w:t xml:space="preserve">С.В. ГИА – 2009. Экзамен в новой форме. Биология. 9 </w:t>
      </w:r>
      <w:proofErr w:type="spellStart"/>
      <w:r w:rsidRPr="001654A8">
        <w:rPr>
          <w:rFonts w:eastAsiaTheme="minorHAnsi" w:cs="Arial"/>
          <w:sz w:val="28"/>
          <w:szCs w:val="28"/>
          <w:lang w:eastAsia="en-US"/>
        </w:rPr>
        <w:t>кл</w:t>
      </w:r>
      <w:proofErr w:type="spellEnd"/>
      <w:r w:rsidRPr="001654A8">
        <w:rPr>
          <w:rFonts w:eastAsiaTheme="minorHAnsi" w:cs="Arial"/>
          <w:sz w:val="28"/>
          <w:szCs w:val="28"/>
          <w:lang w:eastAsia="en-US"/>
        </w:rPr>
        <w:t xml:space="preserve">. </w:t>
      </w:r>
      <w:proofErr w:type="gramStart"/>
      <w:r w:rsidRPr="001654A8">
        <w:rPr>
          <w:rFonts w:eastAsiaTheme="minorHAnsi" w:cs="Arial"/>
          <w:sz w:val="28"/>
          <w:szCs w:val="28"/>
          <w:lang w:eastAsia="en-US"/>
        </w:rPr>
        <w:t xml:space="preserve">Тренировочные варианты экзаменационных работ для проведения государственной итоговой аттестации в новой </w:t>
      </w:r>
      <w:r w:rsidR="00F00747">
        <w:rPr>
          <w:rFonts w:eastAsiaTheme="minorHAnsi" w:cs="Arial"/>
          <w:sz w:val="28"/>
          <w:szCs w:val="28"/>
          <w:lang w:eastAsia="en-US"/>
        </w:rPr>
        <w:t xml:space="preserve">форме – М.: АСТ; </w:t>
      </w:r>
      <w:proofErr w:type="spellStart"/>
      <w:r w:rsidR="00F00747">
        <w:rPr>
          <w:rFonts w:eastAsiaTheme="minorHAnsi" w:cs="Arial"/>
          <w:sz w:val="28"/>
          <w:szCs w:val="28"/>
          <w:lang w:eastAsia="en-US"/>
        </w:rPr>
        <w:t>Астрель</w:t>
      </w:r>
      <w:proofErr w:type="spellEnd"/>
      <w:r w:rsidRPr="001654A8">
        <w:rPr>
          <w:rFonts w:eastAsiaTheme="minorHAnsi" w:cs="Arial"/>
          <w:sz w:val="28"/>
          <w:szCs w:val="28"/>
          <w:lang w:eastAsia="en-US"/>
        </w:rPr>
        <w:br/>
      </w:r>
      <w:proofErr w:type="spellStart"/>
      <w:r w:rsidRPr="001654A8">
        <w:rPr>
          <w:rFonts w:eastAsiaTheme="minorHAnsi" w:cs="Arial"/>
          <w:sz w:val="28"/>
          <w:szCs w:val="28"/>
          <w:lang w:eastAsia="en-US"/>
        </w:rPr>
        <w:t>Солодова</w:t>
      </w:r>
      <w:proofErr w:type="spellEnd"/>
      <w:r w:rsidRPr="001654A8">
        <w:rPr>
          <w:rFonts w:eastAsiaTheme="minorHAnsi" w:cs="Arial"/>
          <w:sz w:val="28"/>
          <w:szCs w:val="28"/>
          <w:lang w:eastAsia="en-US"/>
        </w:rPr>
        <w:t xml:space="preserve"> Е.А. Биология.</w:t>
      </w:r>
      <w:proofErr w:type="gramEnd"/>
      <w:r w:rsidRPr="001654A8">
        <w:rPr>
          <w:rFonts w:eastAsiaTheme="minorHAnsi" w:cs="Arial"/>
          <w:sz w:val="28"/>
          <w:szCs w:val="28"/>
          <w:lang w:eastAsia="en-US"/>
        </w:rPr>
        <w:t xml:space="preserve"> Тестовые задания: 7 класс: дидактические материалы / </w:t>
      </w:r>
      <w:proofErr w:type="spellStart"/>
      <w:r w:rsidRPr="001654A8">
        <w:rPr>
          <w:rFonts w:eastAsiaTheme="minorHAnsi" w:cs="Arial"/>
          <w:sz w:val="28"/>
          <w:szCs w:val="28"/>
          <w:lang w:eastAsia="en-US"/>
        </w:rPr>
        <w:t>Солодова</w:t>
      </w:r>
      <w:proofErr w:type="spellEnd"/>
      <w:r w:rsidRPr="001654A8">
        <w:rPr>
          <w:rFonts w:eastAsiaTheme="minorHAnsi" w:cs="Arial"/>
          <w:sz w:val="28"/>
          <w:szCs w:val="28"/>
          <w:lang w:eastAsia="en-US"/>
        </w:rPr>
        <w:t xml:space="preserve"> Е.А. – М.: </w:t>
      </w:r>
      <w:proofErr w:type="spellStart"/>
      <w:r w:rsidRPr="001654A8">
        <w:rPr>
          <w:rFonts w:eastAsiaTheme="minorHAnsi" w:cs="Arial"/>
          <w:sz w:val="28"/>
          <w:szCs w:val="28"/>
          <w:lang w:eastAsia="en-US"/>
        </w:rPr>
        <w:t>Вентана</w:t>
      </w:r>
      <w:proofErr w:type="spellEnd"/>
      <w:r w:rsidRPr="001654A8">
        <w:rPr>
          <w:rFonts w:eastAsiaTheme="minorHAnsi" w:cs="Arial"/>
          <w:sz w:val="28"/>
          <w:szCs w:val="28"/>
          <w:lang w:eastAsia="en-US"/>
        </w:rPr>
        <w:t xml:space="preserve"> - Граф, 2010. – 160с.</w:t>
      </w:r>
      <w:r w:rsidRPr="001654A8">
        <w:rPr>
          <w:rFonts w:eastAsiaTheme="minorHAnsi" w:cs="Arial"/>
          <w:sz w:val="28"/>
          <w:szCs w:val="28"/>
          <w:lang w:eastAsia="en-US"/>
        </w:rPr>
        <w:br/>
        <w:t xml:space="preserve">Фросин, В.Н. Биология. Растения. Грибы. Лишайники. 6 класс. Тематические тестовые задания / Фросин В.Н., </w:t>
      </w:r>
      <w:proofErr w:type="spellStart"/>
      <w:r w:rsidRPr="001654A8">
        <w:rPr>
          <w:rFonts w:eastAsiaTheme="minorHAnsi" w:cs="Arial"/>
          <w:sz w:val="28"/>
          <w:szCs w:val="28"/>
          <w:lang w:eastAsia="en-US"/>
        </w:rPr>
        <w:t>Сивоглазов</w:t>
      </w:r>
      <w:proofErr w:type="spellEnd"/>
      <w:r w:rsidRPr="001654A8">
        <w:rPr>
          <w:rFonts w:eastAsiaTheme="minorHAnsi" w:cs="Arial"/>
          <w:sz w:val="28"/>
          <w:szCs w:val="28"/>
          <w:lang w:eastAsia="en-US"/>
        </w:rPr>
        <w:t xml:space="preserve"> В.И. – М.: Дрофа</w:t>
      </w:r>
    </w:p>
    <w:p w:rsidR="001654A8" w:rsidRDefault="001654A8" w:rsidP="001654A8">
      <w:pPr>
        <w:widowControl/>
        <w:autoSpaceDE/>
        <w:autoSpaceDN/>
        <w:adjustRightInd/>
        <w:spacing w:after="120"/>
        <w:rPr>
          <w:sz w:val="27"/>
          <w:szCs w:val="27"/>
        </w:rPr>
      </w:pPr>
    </w:p>
    <w:p w:rsidR="00C36737" w:rsidRDefault="00C36737" w:rsidP="001654A8">
      <w:pPr>
        <w:widowControl/>
        <w:autoSpaceDE/>
        <w:autoSpaceDN/>
        <w:adjustRightInd/>
        <w:spacing w:after="120"/>
        <w:rPr>
          <w:sz w:val="28"/>
          <w:szCs w:val="24"/>
        </w:rPr>
      </w:pPr>
    </w:p>
    <w:p w:rsidR="00C36737" w:rsidRDefault="00C36737" w:rsidP="001654A8">
      <w:pPr>
        <w:widowControl/>
        <w:autoSpaceDE/>
        <w:autoSpaceDN/>
        <w:adjustRightInd/>
        <w:spacing w:after="120"/>
        <w:rPr>
          <w:sz w:val="28"/>
          <w:szCs w:val="24"/>
        </w:rPr>
      </w:pPr>
    </w:p>
    <w:p w:rsidR="00C36737" w:rsidRDefault="00C36737" w:rsidP="001654A8">
      <w:pPr>
        <w:widowControl/>
        <w:autoSpaceDE/>
        <w:autoSpaceDN/>
        <w:adjustRightInd/>
        <w:spacing w:after="120"/>
        <w:rPr>
          <w:sz w:val="28"/>
          <w:szCs w:val="24"/>
        </w:rPr>
      </w:pPr>
    </w:p>
    <w:p w:rsidR="00C36737" w:rsidRDefault="00C36737" w:rsidP="001654A8">
      <w:pPr>
        <w:widowControl/>
        <w:autoSpaceDE/>
        <w:autoSpaceDN/>
        <w:adjustRightInd/>
        <w:spacing w:after="120"/>
        <w:rPr>
          <w:sz w:val="28"/>
          <w:szCs w:val="24"/>
        </w:rPr>
      </w:pPr>
    </w:p>
    <w:p w:rsidR="00C36737" w:rsidRPr="00F00747" w:rsidRDefault="00C36737" w:rsidP="001654A8">
      <w:pPr>
        <w:widowControl/>
        <w:autoSpaceDE/>
        <w:autoSpaceDN/>
        <w:adjustRightInd/>
        <w:spacing w:after="120"/>
        <w:rPr>
          <w:sz w:val="28"/>
          <w:szCs w:val="24"/>
        </w:rPr>
      </w:pPr>
    </w:p>
    <w:sectPr w:rsidR="00C36737" w:rsidRPr="00F00747" w:rsidSect="002E4B64">
      <w:pgSz w:w="11909" w:h="16834"/>
      <w:pgMar w:top="0" w:right="142" w:bottom="1134" w:left="85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62506"/>
    <w:lvl w:ilvl="0">
      <w:numFmt w:val="bullet"/>
      <w:lvlText w:val="*"/>
      <w:lvlJc w:val="left"/>
    </w:lvl>
  </w:abstractNum>
  <w:abstractNum w:abstractNumId="1">
    <w:nsid w:val="06F5164E"/>
    <w:multiLevelType w:val="hybridMultilevel"/>
    <w:tmpl w:val="9CE4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47EF"/>
    <w:multiLevelType w:val="singleLevel"/>
    <w:tmpl w:val="D09A498C"/>
    <w:lvl w:ilvl="0">
      <w:start w:val="1"/>
      <w:numFmt w:val="decimal"/>
      <w:lvlText w:val="%1)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3">
    <w:nsid w:val="17140C15"/>
    <w:multiLevelType w:val="multilevel"/>
    <w:tmpl w:val="8C485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22AF1"/>
    <w:multiLevelType w:val="singleLevel"/>
    <w:tmpl w:val="30E63680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5">
    <w:nsid w:val="1DA16B4A"/>
    <w:multiLevelType w:val="singleLevel"/>
    <w:tmpl w:val="95903906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6">
    <w:nsid w:val="1FA11563"/>
    <w:multiLevelType w:val="singleLevel"/>
    <w:tmpl w:val="5936C4D8"/>
    <w:lvl w:ilvl="0">
      <w:start w:val="3"/>
      <w:numFmt w:val="decimal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7">
    <w:nsid w:val="24230DB5"/>
    <w:multiLevelType w:val="singleLevel"/>
    <w:tmpl w:val="B0925AFE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8">
    <w:nsid w:val="28981AF3"/>
    <w:multiLevelType w:val="multilevel"/>
    <w:tmpl w:val="3B14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372FC"/>
    <w:multiLevelType w:val="multilevel"/>
    <w:tmpl w:val="1C9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B5752"/>
    <w:multiLevelType w:val="multilevel"/>
    <w:tmpl w:val="6E726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38591F"/>
    <w:multiLevelType w:val="multilevel"/>
    <w:tmpl w:val="7730D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1724FC"/>
    <w:multiLevelType w:val="multilevel"/>
    <w:tmpl w:val="22187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F52236"/>
    <w:multiLevelType w:val="hybridMultilevel"/>
    <w:tmpl w:val="EC62FF0E"/>
    <w:lvl w:ilvl="0" w:tplc="0419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4">
    <w:nsid w:val="597A6266"/>
    <w:multiLevelType w:val="multilevel"/>
    <w:tmpl w:val="55C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65F39"/>
    <w:multiLevelType w:val="singleLevel"/>
    <w:tmpl w:val="B0925AFE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6">
    <w:nsid w:val="656F0E01"/>
    <w:multiLevelType w:val="multilevel"/>
    <w:tmpl w:val="F43ADB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C63613"/>
    <w:multiLevelType w:val="multilevel"/>
    <w:tmpl w:val="7756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D2690A"/>
    <w:multiLevelType w:val="multilevel"/>
    <w:tmpl w:val="04AC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986878"/>
    <w:multiLevelType w:val="multilevel"/>
    <w:tmpl w:val="033EC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3604A8"/>
    <w:multiLevelType w:val="multilevel"/>
    <w:tmpl w:val="90C67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B90553"/>
    <w:multiLevelType w:val="hybridMultilevel"/>
    <w:tmpl w:val="16F03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3852BD"/>
    <w:multiLevelType w:val="multilevel"/>
    <w:tmpl w:val="CF684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BE50BE"/>
    <w:multiLevelType w:val="multilevel"/>
    <w:tmpl w:val="8C7C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4325A"/>
    <w:multiLevelType w:val="hybridMultilevel"/>
    <w:tmpl w:val="CADCE5C2"/>
    <w:lvl w:ilvl="0" w:tplc="C820311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151E1"/>
    <w:multiLevelType w:val="singleLevel"/>
    <w:tmpl w:val="DE72673E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47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25"/>
  </w:num>
  <w:num w:numId="9">
    <w:abstractNumId w:val="4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07"/>
        <w:lvlJc w:val="left"/>
        <w:rPr>
          <w:rFonts w:ascii="Arial" w:hAnsi="Arial" w:cs="Arial" w:hint="default"/>
        </w:rPr>
      </w:lvl>
    </w:lvlOverride>
  </w:num>
  <w:num w:numId="12">
    <w:abstractNumId w:val="21"/>
  </w:num>
  <w:num w:numId="13">
    <w:abstractNumId w:val="13"/>
  </w:num>
  <w:num w:numId="14">
    <w:abstractNumId w:val="23"/>
  </w:num>
  <w:num w:numId="15">
    <w:abstractNumId w:val="3"/>
  </w:num>
  <w:num w:numId="16">
    <w:abstractNumId w:val="22"/>
  </w:num>
  <w:num w:numId="17">
    <w:abstractNumId w:val="16"/>
  </w:num>
  <w:num w:numId="18">
    <w:abstractNumId w:val="20"/>
  </w:num>
  <w:num w:numId="19">
    <w:abstractNumId w:val="10"/>
  </w:num>
  <w:num w:numId="20">
    <w:abstractNumId w:val="12"/>
  </w:num>
  <w:num w:numId="21">
    <w:abstractNumId w:val="11"/>
  </w:num>
  <w:num w:numId="22">
    <w:abstractNumId w:val="19"/>
  </w:num>
  <w:num w:numId="23">
    <w:abstractNumId w:val="1"/>
  </w:num>
  <w:num w:numId="24">
    <w:abstractNumId w:val="24"/>
  </w:num>
  <w:num w:numId="25">
    <w:abstractNumId w:val="8"/>
  </w:num>
  <w:num w:numId="26">
    <w:abstractNumId w:val="14"/>
  </w:num>
  <w:num w:numId="27">
    <w:abstractNumId w:val="9"/>
  </w:num>
  <w:num w:numId="28">
    <w:abstractNumId w:val="1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4F57"/>
    <w:rsid w:val="00030D3A"/>
    <w:rsid w:val="0007306C"/>
    <w:rsid w:val="00085950"/>
    <w:rsid w:val="000A500B"/>
    <w:rsid w:val="000E4F57"/>
    <w:rsid w:val="00110379"/>
    <w:rsid w:val="00113F68"/>
    <w:rsid w:val="00132033"/>
    <w:rsid w:val="001438D2"/>
    <w:rsid w:val="00145BE0"/>
    <w:rsid w:val="00160206"/>
    <w:rsid w:val="001654A8"/>
    <w:rsid w:val="001845D7"/>
    <w:rsid w:val="001F4C71"/>
    <w:rsid w:val="001F576F"/>
    <w:rsid w:val="00293E9F"/>
    <w:rsid w:val="002E2F0F"/>
    <w:rsid w:val="002E4B64"/>
    <w:rsid w:val="00357F7D"/>
    <w:rsid w:val="00366569"/>
    <w:rsid w:val="00371036"/>
    <w:rsid w:val="00375EF6"/>
    <w:rsid w:val="00390554"/>
    <w:rsid w:val="003A2EFE"/>
    <w:rsid w:val="003A7985"/>
    <w:rsid w:val="003B04EF"/>
    <w:rsid w:val="003B2F68"/>
    <w:rsid w:val="00421896"/>
    <w:rsid w:val="00456F6B"/>
    <w:rsid w:val="00463964"/>
    <w:rsid w:val="00465BE8"/>
    <w:rsid w:val="0047793B"/>
    <w:rsid w:val="00481396"/>
    <w:rsid w:val="00497C7E"/>
    <w:rsid w:val="004E7A55"/>
    <w:rsid w:val="00513858"/>
    <w:rsid w:val="005148BA"/>
    <w:rsid w:val="00552AF3"/>
    <w:rsid w:val="00552DCC"/>
    <w:rsid w:val="00593932"/>
    <w:rsid w:val="005B1660"/>
    <w:rsid w:val="005E520A"/>
    <w:rsid w:val="006320EF"/>
    <w:rsid w:val="006379B3"/>
    <w:rsid w:val="006622E6"/>
    <w:rsid w:val="006811F3"/>
    <w:rsid w:val="00721897"/>
    <w:rsid w:val="0073390E"/>
    <w:rsid w:val="007410E5"/>
    <w:rsid w:val="00755010"/>
    <w:rsid w:val="00765438"/>
    <w:rsid w:val="007820AA"/>
    <w:rsid w:val="0079350B"/>
    <w:rsid w:val="007B2AF4"/>
    <w:rsid w:val="007B4503"/>
    <w:rsid w:val="007E3F1F"/>
    <w:rsid w:val="007F197A"/>
    <w:rsid w:val="00825406"/>
    <w:rsid w:val="00865006"/>
    <w:rsid w:val="00871CA3"/>
    <w:rsid w:val="008727E4"/>
    <w:rsid w:val="008770A0"/>
    <w:rsid w:val="008928AA"/>
    <w:rsid w:val="008B45B2"/>
    <w:rsid w:val="008E2C43"/>
    <w:rsid w:val="00911073"/>
    <w:rsid w:val="009163BB"/>
    <w:rsid w:val="00927EA6"/>
    <w:rsid w:val="00935DC0"/>
    <w:rsid w:val="00944990"/>
    <w:rsid w:val="00954069"/>
    <w:rsid w:val="00965189"/>
    <w:rsid w:val="009A6853"/>
    <w:rsid w:val="009E0FE3"/>
    <w:rsid w:val="009E7A08"/>
    <w:rsid w:val="00A2367E"/>
    <w:rsid w:val="00A27D3B"/>
    <w:rsid w:val="00A74659"/>
    <w:rsid w:val="00AD3581"/>
    <w:rsid w:val="00B01873"/>
    <w:rsid w:val="00B05019"/>
    <w:rsid w:val="00B47B06"/>
    <w:rsid w:val="00B8034E"/>
    <w:rsid w:val="00BA71E0"/>
    <w:rsid w:val="00C029A5"/>
    <w:rsid w:val="00C216DA"/>
    <w:rsid w:val="00C23162"/>
    <w:rsid w:val="00C240E0"/>
    <w:rsid w:val="00C36737"/>
    <w:rsid w:val="00C45934"/>
    <w:rsid w:val="00CA5893"/>
    <w:rsid w:val="00D33F85"/>
    <w:rsid w:val="00D36010"/>
    <w:rsid w:val="00D85F7F"/>
    <w:rsid w:val="00D91873"/>
    <w:rsid w:val="00DC2357"/>
    <w:rsid w:val="00DE06B6"/>
    <w:rsid w:val="00E30D75"/>
    <w:rsid w:val="00E74E40"/>
    <w:rsid w:val="00E85620"/>
    <w:rsid w:val="00EA6CD1"/>
    <w:rsid w:val="00EC5EF1"/>
    <w:rsid w:val="00EF1249"/>
    <w:rsid w:val="00F00747"/>
    <w:rsid w:val="00F066C8"/>
    <w:rsid w:val="00F15C33"/>
    <w:rsid w:val="00F41E8D"/>
    <w:rsid w:val="00F50FE3"/>
    <w:rsid w:val="00F641B8"/>
    <w:rsid w:val="00F7091A"/>
    <w:rsid w:val="00F84AD3"/>
    <w:rsid w:val="00FB0DCA"/>
    <w:rsid w:val="00FB163A"/>
    <w:rsid w:val="00FC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4F5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E4F57"/>
    <w:pPr>
      <w:spacing w:line="55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rsid w:val="000E4F57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rsid w:val="000E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4F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Hyperlink"/>
    <w:uiPriority w:val="99"/>
    <w:unhideWhenUsed/>
    <w:rsid w:val="000E4F57"/>
    <w:rPr>
      <w:color w:val="0000FF"/>
      <w:u w:val="single"/>
    </w:rPr>
  </w:style>
  <w:style w:type="character" w:customStyle="1" w:styleId="33">
    <w:name w:val="Заголовок №3 (3)_"/>
    <w:link w:val="331"/>
    <w:rsid w:val="000E4F57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0E4F57"/>
    <w:pPr>
      <w:widowControl/>
      <w:shd w:val="clear" w:color="auto" w:fill="FFFFFF"/>
      <w:autoSpaceDE/>
      <w:autoSpaceDN/>
      <w:adjustRightInd/>
      <w:spacing w:before="420" w:after="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header"/>
    <w:basedOn w:val="a"/>
    <w:link w:val="a8"/>
    <w:rsid w:val="000E4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E4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0E4F5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4F57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basedOn w:val="a"/>
    <w:uiPriority w:val="99"/>
    <w:unhideWhenUsed/>
    <w:rsid w:val="00D918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30D7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rsid w:val="00165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4F5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E4F57"/>
    <w:pPr>
      <w:spacing w:line="55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rsid w:val="000E4F57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rsid w:val="000E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4F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Hyperlink"/>
    <w:uiPriority w:val="99"/>
    <w:unhideWhenUsed/>
    <w:rsid w:val="000E4F57"/>
    <w:rPr>
      <w:color w:val="0000FF"/>
      <w:u w:val="single"/>
    </w:rPr>
  </w:style>
  <w:style w:type="character" w:customStyle="1" w:styleId="33">
    <w:name w:val="Заголовок №3 (3)_"/>
    <w:link w:val="331"/>
    <w:rsid w:val="000E4F57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0E4F57"/>
    <w:pPr>
      <w:widowControl/>
      <w:shd w:val="clear" w:color="auto" w:fill="FFFFFF"/>
      <w:autoSpaceDE/>
      <w:autoSpaceDN/>
      <w:adjustRightInd/>
      <w:spacing w:before="420" w:after="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header"/>
    <w:basedOn w:val="a"/>
    <w:link w:val="a8"/>
    <w:rsid w:val="000E4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E4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0E4F5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4F57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basedOn w:val="a"/>
    <w:uiPriority w:val="99"/>
    <w:unhideWhenUsed/>
    <w:rsid w:val="00D918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30D7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rsid w:val="00165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User</cp:lastModifiedBy>
  <cp:revision>9</cp:revision>
  <cp:lastPrinted>2017-08-23T01:25:00Z</cp:lastPrinted>
  <dcterms:created xsi:type="dcterms:W3CDTF">2023-09-03T17:29:00Z</dcterms:created>
  <dcterms:modified xsi:type="dcterms:W3CDTF">2023-10-19T04:19:00Z</dcterms:modified>
</cp:coreProperties>
</file>