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F89" w:rsidRDefault="005E5F89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82628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2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89" w:rsidRDefault="005E5F89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E5F89" w:rsidRDefault="005E5F89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Школа обеспечивает прием на обучение по основным общеобразовательным программам детей, имеющих право на получение общего образования соответствующего уровня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проживающих на территории, за которой закреплена школа (далее – закрепленная территория).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приема на обучение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в первый класс для детей, имеющих право на внеочередной или первоочередной прием,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право преимущественного приема,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проживающих на закрепленной территории, начинается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апреля и завершается 30 июня текущего года.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в первый класс для детей, не проживающих на закрепленной территории, начинается с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июля текущего года до момента заполнения свободных мест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приема, но не позднее 5 сентября текущего года. В случаях, если школа закончила прием всех детей, указанных в пункте 2.1. настоящих Правил, прием в первый класс детей, не проживающих на закрепленной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территории, может быть начат ранее 6 июля текущего года.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на зачисление на обучение ведется в течение учебного года при наличии свободных мест.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на обучение по дополнительным общеобразовательным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программам осуществляется с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сентября текущего года по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марта следующего года.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До начала приема в школе формируется приемная комиссия. Персональный состав приемной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комиссии, лиц, ответственных за прием документов и график приема заявлений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документов, утверждается приказом директора школы.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Приказ, указанный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2.5 правил, а также положение о приемной комиссии школыразмещаются на информационном стенде в школе и на официальном сайте школы в сети интернет в течение трех рабочих дней со дня их издания.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2.7.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До начала приема на информационном стенде в школе и на официальном сайте школы</w:t>
      </w:r>
      <w:r w:rsidR="008F2679">
        <w:rPr>
          <w:lang w:val="ru-RU"/>
        </w:rPr>
        <w:t xml:space="preserve"> 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в сети интернет размещается:</w:t>
      </w:r>
    </w:p>
    <w:p w:rsidR="000F2451" w:rsidRPr="008F2679" w:rsidRDefault="00456944" w:rsidP="008F267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распорядительный акт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Управления образования </w:t>
      </w:r>
      <w:r w:rsidR="008F2679">
        <w:rPr>
          <w:rFonts w:hAnsi="Times New Roman" w:cs="Times New Roman"/>
          <w:color w:val="000000"/>
          <w:sz w:val="24"/>
          <w:szCs w:val="24"/>
          <w:lang w:val="ru-RU"/>
        </w:rPr>
        <w:t>Сивинского муниципального округа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 xml:space="preserve"> о закрепленной территории не позднее 10 календарных дней с момента его издания;</w:t>
      </w:r>
    </w:p>
    <w:p w:rsidR="000F2451" w:rsidRPr="008F2679" w:rsidRDefault="00456944" w:rsidP="008F267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информация о количестве мест в первых классах не позднее 10 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 xml:space="preserve">момента издания распорядительного акта Управления образования </w:t>
      </w:r>
      <w:r w:rsidR="008F2679">
        <w:rPr>
          <w:rFonts w:hAnsi="Times New Roman" w:cs="Times New Roman"/>
          <w:color w:val="000000"/>
          <w:sz w:val="24"/>
          <w:szCs w:val="24"/>
          <w:lang w:val="ru-RU"/>
        </w:rPr>
        <w:t xml:space="preserve">Сивинского муниципального округа 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территории;</w:t>
      </w:r>
    </w:p>
    <w:p w:rsidR="000F2451" w:rsidRPr="008F2679" w:rsidRDefault="00456944" w:rsidP="008F267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сведения о наличии свободных мест для приема детей, не проживающих на закрепленной территории, не позднее 5 июля;</w:t>
      </w:r>
    </w:p>
    <w:p w:rsidR="000F2451" w:rsidRPr="008F2679" w:rsidRDefault="00456944" w:rsidP="008F267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образец заявления о приеме на обучение по основным общеобразовательным программам;</w:t>
      </w:r>
    </w:p>
    <w:p w:rsidR="000F2451" w:rsidRPr="008F2679" w:rsidRDefault="00456944" w:rsidP="008F267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о зачислении в порядке перевода из другой организации и образец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0F2451" w:rsidRPr="008F2679" w:rsidRDefault="00456944" w:rsidP="008F2679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дополнительная информация по текущему приему.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рекомендаций психолого-медико-педагогической комиссии (при их наличии) формы получения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образования и формы обучения, язык, языки образования, факультативные и элективные 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предметы, курсы, дисциплины (модули) из перечня, предлагаемого школой.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Прием на обучение по основным общеобразовательным программам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Прием детей на обучение по основным общеобразовательным программам осуществляется без вступительных испытаний</w:t>
      </w:r>
      <w:r w:rsidR="00331DF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31DF7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В приеме на обучение по основным общеобразовательным программам может быть</w:t>
      </w:r>
      <w:r w:rsidR="008F2679">
        <w:rPr>
          <w:lang w:val="ru-RU"/>
        </w:rPr>
        <w:t xml:space="preserve"> 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отказано только при отсутствии свободных мест</w:t>
      </w:r>
      <w:r w:rsidR="00331DF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Для обучения по программам начального общего образования в первый класс принимаются дети, которые к началу обучения достигнут возраста шесть лет и шесть месяцев при отсутствии противопоказаний по состоянию здоровья. Прием детей, которые к началу обучения не достигнут шести лет и шести месяцев, осуществляется с разрешения учредителя в установленном им порядке.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Прием детей с ограниченными возможностями здоровья осуществляется на обучение по адаптированным образовательным программам с согласия родителей (законных представителей)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на основании рекомендаций психолого-медико-педагогической комиссии.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Прием на обучение по основным общеобразовательным программам во второй и</w:t>
      </w:r>
      <w:r w:rsidRPr="008F2679">
        <w:rPr>
          <w:lang w:val="ru-RU"/>
        </w:rPr>
        <w:br/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последующие классы осуществляется при наличии свободных мест в порядке перевода из другой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организации, за исключением лиц, осваивавших основные общеобразовательные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и самообразования.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для зачисления в первый класс, при наличии мест для приема.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Дополнительно к документам, перечисленным в разделе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 правил, совершеннолетние поступающие или родители (законные представители)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 предъявляют документы, подтверждающие прохождение поступающим промежуточной аттестации в других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организациях (при наличии), с целью установления соответствующего класса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для зачисления.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 приеме на обучение по имеющим государственную аккредитацию основным образовательным программам начального общего и основного общего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образования выбор языка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образования, изучаемого родного языка из числа языков народов РФ, в том числе русского языка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как родного языка, государственных языков республик РФ осуществляется по заявлениям родителей (законных представителей) детей.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зачисления на обучение по основным</w:t>
      </w:r>
      <w:r w:rsidRPr="008F2679">
        <w:rPr>
          <w:lang w:val="ru-RU"/>
        </w:rPr>
        <w:br/>
      </w:r>
      <w:r w:rsidRPr="008F26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общеобразовательным программам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Прием детей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по личному заявлению родителя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 xml:space="preserve"> (законного представителя) ребенка или поступающего, реализующего право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 xml:space="preserve"> на выбор образовательной организации после получения основного общего образования или после достижения восемнадцати лет.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4.2. Образец заявления о приеме утверждается директором школы до начала приема и содержит сведения, указанные в пункте 24 Порядка приема в школу.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4.3. Образец заявления о приеме на обучение размещается на информационном стенде и официальном сайте школы в сети Интернет.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4.4. Для приема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родитель(и) (законный(ые) представитель(и) детей, или поступающий предъявляют документы, указанные в пункте 26 Порядка приема в школу.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4.5. Родитель(и) (законный(ые) представитель(и) ребенка или поступающий имеют право по своему усмотрению представлять другие документы.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4.6. Заявление о приеме на обучение и документы для приема, указанные в пп. 4.4. подаются одним из следующих способов: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лично, по почте заказным письмом с уведомлением о вручении, через региональный портал государственных и муниципальных услуг, по электронной почте школы, через электронную информационную систему школы, в том числе через сайт школы.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 личном обращении заявитель обязан вместо копий предъявить оригиналы вышеуказанных документов.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школа обращается к соответствующим государственным информационным системам, в государственные (муниципальные) органы и организации.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4.7. Прием на обучение в порядке перевода из другой организации осуществляется по</w:t>
      </w:r>
      <w:r w:rsidRPr="008F2679">
        <w:rPr>
          <w:lang w:val="ru-RU"/>
        </w:rPr>
        <w:br/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директором школы.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Для зачисления в порядке перевода из другой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совершеннолетние поступающие или родители (законные представители)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 дополнительно предъявляют:</w:t>
      </w:r>
    </w:p>
    <w:p w:rsidR="000F2451" w:rsidRDefault="00456944" w:rsidP="008F267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личное дело обучающегося;</w:t>
      </w:r>
    </w:p>
    <w:p w:rsidR="000F2451" w:rsidRPr="008F2679" w:rsidRDefault="00456944" w:rsidP="008F2679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документы, содержащие информацию об успеваемости в текущем учебном году (выписка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из классного журнала с текущими отметками и результатами промежуточной аттестации),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заверенные печатью другой организации и подписью ее руководителя (уполномоченного им лица).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Приемная комиссия при приеме любых заявлений, подаваемых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обучение в школе, обязана ознакомиться с документом, удостоверяющим личность заявителя,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установления его личности, а также факта родственных отношений и полномочий 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представителя.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Приемная комиссия при приеме заявления о зачислении в порядке перевода из другой</w:t>
      </w:r>
      <w:r w:rsidR="008F2679">
        <w:rPr>
          <w:lang w:val="ru-RU"/>
        </w:rPr>
        <w:t xml:space="preserve"> 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организации проверяет предоставленное личное дело на наличие в нем документов, требуемых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 зачислении. В случае отсутствия какого-либо документа должностное лицо,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ответственное за прием документов, составляет акт, содержащий информацию о регистрационном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номере заявления о зачислении и перечне недостающих документов. Акт составляется в двух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экземплярах и заверяется подписями совершеннолетнего поступающего или родителями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(законными представителями) несовершеннолетнего и лица, ответственного за прием документов,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печатью школы.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Один экземпляр акта подшивается в предоставленное личное дело, второй передается</w:t>
      </w:r>
      <w:r w:rsidRPr="008F2679">
        <w:rPr>
          <w:lang w:val="ru-RU"/>
        </w:rPr>
        <w:br/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заявителю. Заявитель обязан донести недостающие документы в течение 10 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даты составления акта.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Отсутствие в личном деле документов, требуемых при зачислении, не является основанием для отказа в зачислении в порядке перевода.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 приеме заявления должностное лицо приемной комиссии школы знакомит поступающих, родителей (законных представителей) с уставом школы, лицензией на осуществление образовательной деятельности, свидетельством о государственной аккредитации, общеобразовательными программами 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правами и обязанностями обучающихся.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совершеннолетних поступающих или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несовершеннолетних с документами, указанными в п.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4.12,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заявлении и заверяется личной подписью совершеннолетнего поступающего или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несовершеннолетнего.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 xml:space="preserve">4.14. Факт приема заявления о приеме на обучение и перечень документов, представленных родителем(ями) (законным(ыми) представителем(ями) ребенка или 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поступающим, регистрируются в журнале приема заявлений о приеме на обучение в общеобразовательную организацию.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4.15. После регистрации заявления о приеме на обучение и перечня документов, 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документ, заверенный подписью должностного 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4.16. Зачисление в школу оформляется приказом директора школы в сроки, установленные Порядком приема в школу. На информационном стенде и сайте школы размещается информация об итогах приема не позднее следующего дня, когда был издан приказ о зачислении.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4.17. Родитель(и) (законный(е) представитель(и) ребенка или поступающий вправе ознакомиться с приказом о зачислении лично в любое время по графику работы заместителя директора школы.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4.18.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На каждого ребенка или поступающего, принятого в школу, за исключением зачисленных в порядке перевода из другой организации,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Особенности приема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обучение по программе среднего общего образования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5.1. Школа проводит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обучение по программе среднего общего образования в профильные классы (естественнонаучный, гуманитарный, социально-экономический, технологический, универсальный).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F2679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="00F1026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по личному заявлению родителя (законного представителя)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 xml:space="preserve">ребенка, желающего </w:t>
      </w:r>
      <w:r w:rsidR="00F10264">
        <w:rPr>
          <w:rFonts w:hAnsi="Times New Roman" w:cs="Times New Roman"/>
          <w:color w:val="000000"/>
          <w:sz w:val="24"/>
          <w:szCs w:val="24"/>
          <w:lang w:val="ru-RU"/>
        </w:rPr>
        <w:t>обучаться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.  При подаче заявления предъявляется оригинал документа, удостоверяющего личность заявителя. В заявлении указываются сведения, установленные пунктом 24 Порядка приема в школу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желаемый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профиль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обучения.</w:t>
      </w:r>
    </w:p>
    <w:p w:rsidR="000F2451" w:rsidRPr="008F2679" w:rsidRDefault="00456944" w:rsidP="00442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5.5. К заявлению, указанному в п. 5.4. правил, прилагаются копии документов, установленных пунктом 26 Порядка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приема в школу</w:t>
      </w:r>
      <w:r w:rsidR="004420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F2451" w:rsidRPr="008F2679" w:rsidRDefault="00456944" w:rsidP="00442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5.6. При приеме в школу для получения среднего общего образования представляется аттестат об основном общем образовании установленного образца.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5.10. На основании списка приемной комиссии издается приказ о зачислении и комплектовании классов.</w:t>
      </w:r>
    </w:p>
    <w:p w:rsidR="000F2451" w:rsidRPr="008F2679" w:rsidRDefault="00456944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 xml:space="preserve">5.11. Информация об </w:t>
      </w:r>
      <w:r w:rsidR="00F10264">
        <w:rPr>
          <w:rFonts w:hAnsi="Times New Roman" w:cs="Times New Roman"/>
          <w:color w:val="000000"/>
          <w:sz w:val="24"/>
          <w:szCs w:val="24"/>
          <w:lang w:val="ru-RU"/>
        </w:rPr>
        <w:t>итогах приема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 xml:space="preserve"> доводится до сведения </w:t>
      </w:r>
      <w:r w:rsidR="00F1026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, их родителей (законных представителей) посредством размещения на официальном сайте и информационных стендах школы информации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F2679">
        <w:rPr>
          <w:rFonts w:hAnsi="Times New Roman" w:cs="Times New Roman"/>
          <w:color w:val="000000"/>
          <w:sz w:val="24"/>
          <w:szCs w:val="24"/>
          <w:lang w:val="ru-RU"/>
        </w:rPr>
        <w:t>о зачислении.</w:t>
      </w:r>
    </w:p>
    <w:p w:rsidR="000F2451" w:rsidRPr="008F2679" w:rsidRDefault="000F2451" w:rsidP="008F26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0F2451" w:rsidRPr="008F2679" w:rsidSect="000F2451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940" w:rsidRDefault="00247940" w:rsidP="008F2679">
      <w:pPr>
        <w:spacing w:before="0" w:after="0"/>
      </w:pPr>
      <w:r>
        <w:separator/>
      </w:r>
    </w:p>
  </w:endnote>
  <w:endnote w:type="continuationSeparator" w:id="1">
    <w:p w:rsidR="00247940" w:rsidRDefault="00247940" w:rsidP="008F267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940" w:rsidRDefault="00247940" w:rsidP="008F2679">
      <w:pPr>
        <w:spacing w:before="0" w:after="0"/>
      </w:pPr>
      <w:r>
        <w:separator/>
      </w:r>
    </w:p>
  </w:footnote>
  <w:footnote w:type="continuationSeparator" w:id="1">
    <w:p w:rsidR="00247940" w:rsidRDefault="00247940" w:rsidP="008F2679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277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4D49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CE2D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2538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8371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D7A92"/>
    <w:rsid w:val="000F2451"/>
    <w:rsid w:val="001E0F24"/>
    <w:rsid w:val="00247940"/>
    <w:rsid w:val="002D33B1"/>
    <w:rsid w:val="002D3591"/>
    <w:rsid w:val="00331DF7"/>
    <w:rsid w:val="003514A0"/>
    <w:rsid w:val="00442079"/>
    <w:rsid w:val="00456944"/>
    <w:rsid w:val="004F7E17"/>
    <w:rsid w:val="00573340"/>
    <w:rsid w:val="005A05CE"/>
    <w:rsid w:val="005E5F89"/>
    <w:rsid w:val="00653AF6"/>
    <w:rsid w:val="008F2679"/>
    <w:rsid w:val="00B73A5A"/>
    <w:rsid w:val="00E417FE"/>
    <w:rsid w:val="00E438A1"/>
    <w:rsid w:val="00F01E19"/>
    <w:rsid w:val="00F10264"/>
    <w:rsid w:val="00FC6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8F2679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2679"/>
  </w:style>
  <w:style w:type="paragraph" w:styleId="a5">
    <w:name w:val="footer"/>
    <w:basedOn w:val="a"/>
    <w:link w:val="a6"/>
    <w:uiPriority w:val="99"/>
    <w:semiHidden/>
    <w:unhideWhenUsed/>
    <w:rsid w:val="008F2679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F2679"/>
  </w:style>
  <w:style w:type="paragraph" w:styleId="a7">
    <w:name w:val="Balloon Text"/>
    <w:basedOn w:val="a"/>
    <w:link w:val="a8"/>
    <w:uiPriority w:val="99"/>
    <w:semiHidden/>
    <w:unhideWhenUsed/>
    <w:rsid w:val="005E5F8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5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1914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admin</cp:lastModifiedBy>
  <cp:revision>4</cp:revision>
  <dcterms:created xsi:type="dcterms:W3CDTF">2021-03-15T12:29:00Z</dcterms:created>
  <dcterms:modified xsi:type="dcterms:W3CDTF">2021-03-15T17:56:00Z</dcterms:modified>
</cp:coreProperties>
</file>