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DF" w:rsidRDefault="007257DF" w:rsidP="007257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-  анализ по воспитательной работе</w:t>
      </w:r>
    </w:p>
    <w:p w:rsidR="007257DF" w:rsidRDefault="007257DF" w:rsidP="007257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</w:t>
      </w:r>
      <w:proofErr w:type="spellStart"/>
      <w:r>
        <w:rPr>
          <w:b/>
          <w:bCs/>
          <w:sz w:val="28"/>
          <w:szCs w:val="28"/>
        </w:rPr>
        <w:t>Бубинская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7257DF" w:rsidRDefault="007257DF" w:rsidP="007257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2016/2017 учебный год</w:t>
      </w:r>
    </w:p>
    <w:p w:rsidR="007257DF" w:rsidRDefault="007257DF" w:rsidP="007257DF">
      <w:pPr>
        <w:rPr>
          <w:sz w:val="28"/>
          <w:szCs w:val="28"/>
        </w:rPr>
      </w:pPr>
    </w:p>
    <w:p w:rsidR="007257DF" w:rsidRDefault="007257DF" w:rsidP="007257D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В</w:t>
      </w:r>
      <w:r>
        <w:rPr>
          <w:rFonts w:cs="Times New Roman"/>
          <w:sz w:val="28"/>
          <w:szCs w:val="28"/>
        </w:rPr>
        <w:t>оспитательная работа в МБОУ «</w:t>
      </w:r>
      <w:proofErr w:type="spellStart"/>
      <w:r>
        <w:rPr>
          <w:rFonts w:cs="Times New Roman"/>
          <w:sz w:val="28"/>
          <w:szCs w:val="28"/>
        </w:rPr>
        <w:t>Бубинская</w:t>
      </w:r>
      <w:proofErr w:type="spellEnd"/>
      <w:r>
        <w:rPr>
          <w:rFonts w:cs="Times New Roman"/>
          <w:sz w:val="28"/>
          <w:szCs w:val="28"/>
        </w:rPr>
        <w:t xml:space="preserve"> СОШ» в 201</w:t>
      </w:r>
      <w:r w:rsidR="00125112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/201</w:t>
      </w:r>
      <w:r w:rsidR="00125112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учебном году строилась в соответствии с программой  «Новое поколение», разработанной на 2013-2018 года  по следующим направлениям: </w:t>
      </w:r>
    </w:p>
    <w:p w:rsidR="007257DF" w:rsidRDefault="007257DF" w:rsidP="007257DF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Интеллектуальное развитие учащихся.</w:t>
      </w:r>
    </w:p>
    <w:p w:rsidR="007257DF" w:rsidRDefault="007257DF" w:rsidP="007257D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учащихся, формирование ЗОЖ.</w:t>
      </w:r>
    </w:p>
    <w:p w:rsidR="007257DF" w:rsidRDefault="007257DF" w:rsidP="007257D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Культурно-нравственное воспитание.</w:t>
      </w:r>
    </w:p>
    <w:p w:rsidR="007257DF" w:rsidRDefault="007257DF" w:rsidP="007257D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Гражданское, патриотическое и правовое воспитание.</w:t>
      </w:r>
    </w:p>
    <w:p w:rsidR="007257DF" w:rsidRDefault="007257DF" w:rsidP="007257D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Трудовое и экологическое воспитание.</w:t>
      </w:r>
    </w:p>
    <w:p w:rsidR="007257DF" w:rsidRDefault="007257DF" w:rsidP="007257D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Ученическое самоуправление.</w:t>
      </w:r>
    </w:p>
    <w:p w:rsidR="007257DF" w:rsidRDefault="007257DF" w:rsidP="007257D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адаптация учащихся.</w:t>
      </w:r>
    </w:p>
    <w:p w:rsidR="007257DF" w:rsidRDefault="007257DF" w:rsidP="007257DF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i/>
          <w:color w:val="333333"/>
          <w:sz w:val="28"/>
          <w:szCs w:val="28"/>
        </w:rPr>
      </w:pPr>
      <w:r>
        <w:rPr>
          <w:sz w:val="28"/>
          <w:szCs w:val="28"/>
        </w:rPr>
        <w:t>Совместная деятельность с родительским коллективом, общественными организациями</w:t>
      </w:r>
      <w:r>
        <w:rPr>
          <w:b/>
          <w:i/>
          <w:color w:val="333333"/>
          <w:sz w:val="28"/>
          <w:szCs w:val="28"/>
        </w:rPr>
        <w:t>.</w:t>
      </w:r>
    </w:p>
    <w:p w:rsidR="007257DF" w:rsidRDefault="007257DF" w:rsidP="007257D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Социальный паспорт образовательной организации: </w:t>
      </w:r>
    </w:p>
    <w:tbl>
      <w:tblPr>
        <w:tblW w:w="7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670"/>
      </w:tblGrid>
      <w:tr w:rsidR="007257DF" w:rsidTr="007257DF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DF" w:rsidRDefault="007257D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7DF" w:rsidRDefault="007257DF" w:rsidP="0072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2016/2017</w:t>
            </w:r>
          </w:p>
        </w:tc>
      </w:tr>
      <w:tr w:rsidR="007257DF" w:rsidTr="007257D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DF" w:rsidRDefault="007257D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из семей безработных граждан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7DF" w:rsidRDefault="009B0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257DF" w:rsidTr="007257DF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DF" w:rsidRDefault="007257D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из малообеспеченных семей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7DF" w:rsidRDefault="007257DF" w:rsidP="0072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7257DF" w:rsidTr="007257DF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DF" w:rsidRDefault="007257DF" w:rsidP="007257D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из малообеспеченных многодетных семей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7DF" w:rsidRDefault="007257DF" w:rsidP="0072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7257DF" w:rsidTr="007257DF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DF" w:rsidRDefault="007257D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из многодетных семей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7DF" w:rsidRDefault="007257DF" w:rsidP="0072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257DF" w:rsidTr="007257DF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DF" w:rsidRDefault="007257D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детей-инвалидов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7DF" w:rsidRDefault="0072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57DF" w:rsidTr="007257DF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DF" w:rsidRDefault="007257D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опекаемых/приемных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7DF" w:rsidRDefault="0052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257DF" w:rsidTr="007257DF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DF" w:rsidRDefault="007257D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одаренных/талантливых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7DF" w:rsidRDefault="0072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7257DF" w:rsidRDefault="007257DF" w:rsidP="007257DF">
      <w:pPr>
        <w:rPr>
          <w:sz w:val="28"/>
          <w:szCs w:val="28"/>
        </w:rPr>
      </w:pPr>
    </w:p>
    <w:p w:rsidR="007257DF" w:rsidRDefault="007257DF" w:rsidP="007257DF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Организаторы воспитательного процесса</w:t>
      </w:r>
      <w:r>
        <w:rPr>
          <w:sz w:val="28"/>
          <w:szCs w:val="28"/>
        </w:rPr>
        <w:t xml:space="preserve"> (по состоянию на 01.06.2016 года):</w:t>
      </w:r>
    </w:p>
    <w:p w:rsidR="007257DF" w:rsidRDefault="007257DF" w:rsidP="007257D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ВР: </w:t>
      </w:r>
      <w:proofErr w:type="spellStart"/>
      <w:r>
        <w:rPr>
          <w:sz w:val="28"/>
          <w:szCs w:val="28"/>
        </w:rPr>
        <w:t>Боталова</w:t>
      </w:r>
      <w:proofErr w:type="spellEnd"/>
      <w:r>
        <w:rPr>
          <w:sz w:val="28"/>
          <w:szCs w:val="28"/>
        </w:rPr>
        <w:t xml:space="preserve"> Любовь Петровна</w:t>
      </w:r>
    </w:p>
    <w:p w:rsidR="007257DF" w:rsidRDefault="007257DF" w:rsidP="007257D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педагог-организатор: </w:t>
      </w:r>
      <w:proofErr w:type="spellStart"/>
      <w:r w:rsidR="00522A9C">
        <w:rPr>
          <w:sz w:val="28"/>
          <w:szCs w:val="28"/>
        </w:rPr>
        <w:t>Саначёва</w:t>
      </w:r>
      <w:proofErr w:type="spellEnd"/>
      <w:r w:rsidR="00522A9C">
        <w:rPr>
          <w:sz w:val="28"/>
          <w:szCs w:val="28"/>
        </w:rPr>
        <w:t xml:space="preserve"> Валентина Ивановна</w:t>
      </w:r>
    </w:p>
    <w:p w:rsidR="007257DF" w:rsidRDefault="007257DF" w:rsidP="007257D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психолог: Быкова Галина Леонидовна</w:t>
      </w:r>
    </w:p>
    <w:p w:rsidR="007257DF" w:rsidRDefault="007257DF" w:rsidP="007257D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педагог: </w:t>
      </w:r>
      <w:proofErr w:type="spellStart"/>
      <w:r w:rsidR="00522A9C">
        <w:rPr>
          <w:sz w:val="28"/>
          <w:szCs w:val="28"/>
        </w:rPr>
        <w:t>Саначёва</w:t>
      </w:r>
      <w:proofErr w:type="spellEnd"/>
      <w:r>
        <w:rPr>
          <w:sz w:val="28"/>
          <w:szCs w:val="28"/>
        </w:rPr>
        <w:t xml:space="preserve"> Валентина </w:t>
      </w:r>
      <w:r w:rsidR="00522A9C">
        <w:rPr>
          <w:sz w:val="28"/>
          <w:szCs w:val="28"/>
        </w:rPr>
        <w:t>Ивановн</w:t>
      </w:r>
      <w:r>
        <w:rPr>
          <w:sz w:val="28"/>
          <w:szCs w:val="28"/>
        </w:rPr>
        <w:t>а</w:t>
      </w:r>
    </w:p>
    <w:p w:rsidR="007257DF" w:rsidRDefault="007257DF" w:rsidP="007257D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руководитель ШСП: Быкова Галина Леонидовна</w:t>
      </w:r>
    </w:p>
    <w:p w:rsidR="007257DF" w:rsidRDefault="007257DF" w:rsidP="007257D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количество классных руководителей: всего: 1</w:t>
      </w:r>
      <w:r w:rsidR="00522A9C">
        <w:rPr>
          <w:sz w:val="28"/>
          <w:szCs w:val="28"/>
        </w:rPr>
        <w:t>5</w:t>
      </w:r>
      <w:r>
        <w:rPr>
          <w:sz w:val="28"/>
          <w:szCs w:val="28"/>
        </w:rPr>
        <w:t xml:space="preserve">, в 1-4 классах: 7, в 5 – 9 классах: </w:t>
      </w:r>
      <w:r w:rsidR="00522A9C">
        <w:rPr>
          <w:sz w:val="28"/>
          <w:szCs w:val="28"/>
        </w:rPr>
        <w:t>6</w:t>
      </w:r>
      <w:r>
        <w:rPr>
          <w:sz w:val="28"/>
          <w:szCs w:val="28"/>
        </w:rPr>
        <w:t xml:space="preserve">, в 10-11 классах: </w:t>
      </w:r>
      <w:r w:rsidR="00522A9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257DF" w:rsidRDefault="007257DF" w:rsidP="007257DF">
      <w:pPr>
        <w:rPr>
          <w:sz w:val="28"/>
          <w:szCs w:val="28"/>
        </w:rPr>
      </w:pPr>
    </w:p>
    <w:p w:rsidR="007257DF" w:rsidRDefault="007257DF" w:rsidP="007257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Профилактика правонарушений и преступлений среди несовершеннолетних.</w:t>
      </w:r>
      <w:r>
        <w:rPr>
          <w:sz w:val="28"/>
          <w:szCs w:val="28"/>
        </w:rPr>
        <w:t xml:space="preserve">  </w:t>
      </w:r>
    </w:p>
    <w:p w:rsidR="007257DF" w:rsidRDefault="007257DF" w:rsidP="007257DF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организована работа Совета профилактики (работа с детьми «группы риска», детей, из семей СОП, стоящих на учёте в ПДН, имеющих отклонения в поведении: постановка на ВШУ, ведение </w:t>
      </w:r>
      <w:r>
        <w:rPr>
          <w:sz w:val="28"/>
          <w:szCs w:val="28"/>
        </w:rPr>
        <w:lastRenderedPageBreak/>
        <w:t xml:space="preserve">индивидуальных планов коррекции, их корректировка и т.д.). Составлен и реализован  годовой план работы. В этом году проведено </w:t>
      </w:r>
      <w:r w:rsidR="00B801A7">
        <w:rPr>
          <w:sz w:val="28"/>
          <w:szCs w:val="28"/>
        </w:rPr>
        <w:t>15</w:t>
      </w:r>
      <w:r>
        <w:rPr>
          <w:sz w:val="28"/>
          <w:szCs w:val="28"/>
        </w:rPr>
        <w:t xml:space="preserve"> заседаний СП, на котором рассмотрено </w:t>
      </w:r>
      <w:r w:rsidR="00B801A7">
        <w:rPr>
          <w:sz w:val="28"/>
          <w:szCs w:val="28"/>
        </w:rPr>
        <w:t>41</w:t>
      </w:r>
      <w:r>
        <w:rPr>
          <w:sz w:val="28"/>
          <w:szCs w:val="28"/>
        </w:rPr>
        <w:t xml:space="preserve">   персональн</w:t>
      </w:r>
      <w:r w:rsidR="00B801A7">
        <w:rPr>
          <w:sz w:val="28"/>
          <w:szCs w:val="28"/>
        </w:rPr>
        <w:t>ое</w:t>
      </w:r>
      <w:r>
        <w:rPr>
          <w:sz w:val="28"/>
          <w:szCs w:val="28"/>
        </w:rPr>
        <w:t xml:space="preserve"> дел</w:t>
      </w:r>
      <w:r w:rsidR="00B801A7">
        <w:rPr>
          <w:sz w:val="28"/>
          <w:szCs w:val="28"/>
        </w:rPr>
        <w:t>о</w:t>
      </w:r>
      <w:r>
        <w:rPr>
          <w:sz w:val="28"/>
          <w:szCs w:val="28"/>
        </w:rPr>
        <w:t xml:space="preserve"> учащихся.   </w:t>
      </w:r>
    </w:p>
    <w:p w:rsidR="007257DF" w:rsidRDefault="007257DF" w:rsidP="007257DF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организована социально-психологическая служба в лице социального педагога </w:t>
      </w:r>
      <w:proofErr w:type="spellStart"/>
      <w:r w:rsidR="00522A9C">
        <w:rPr>
          <w:sz w:val="28"/>
          <w:szCs w:val="28"/>
        </w:rPr>
        <w:t>Саначёвой</w:t>
      </w:r>
      <w:proofErr w:type="spellEnd"/>
      <w:r w:rsidR="00522A9C">
        <w:rPr>
          <w:sz w:val="28"/>
          <w:szCs w:val="28"/>
        </w:rPr>
        <w:t xml:space="preserve"> В.И.</w:t>
      </w:r>
      <w:r>
        <w:rPr>
          <w:sz w:val="28"/>
          <w:szCs w:val="28"/>
        </w:rPr>
        <w:t xml:space="preserve"> и психолога Быковой Г.Л. У каждого специалиста имеется годовой план работы. </w:t>
      </w:r>
    </w:p>
    <w:p w:rsidR="00CF5C98" w:rsidRDefault="007257DF" w:rsidP="00E44E8E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Психологом школы в течение учебного года проводилась диагностическая деятельность: собеседования и диагностика с первоклассниками и пятиклассниками,  диагностика уровня развития детей и подростков «Группы риска», диагностика профессиональной направленности старшеклассников, проводились анкетирования на предмет потребления наркотических веществ, анкетирования склонных к суициду учащихся. Проводилась развивающая и коррекционная работа, </w:t>
      </w:r>
      <w:proofErr w:type="spellStart"/>
      <w:r>
        <w:rPr>
          <w:sz w:val="28"/>
          <w:szCs w:val="28"/>
        </w:rPr>
        <w:t>психопрофилактика</w:t>
      </w:r>
      <w:proofErr w:type="spellEnd"/>
      <w:r>
        <w:rPr>
          <w:sz w:val="28"/>
          <w:szCs w:val="28"/>
        </w:rPr>
        <w:t xml:space="preserve"> и психологическое просвещение: тематические классные часы, беседы, мероприятия, тренинги. Так же психологом школы проводилось индивидуальное сопровождение подростков «группы риска» по их коррекции, психологическое консультирование родителей первоклассников, классных руководителей первых и пятого класса, индивидуальные и групповые консультации учащихся и учителей по результатам профильной диагностики. По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деятельности проведён цикл занятий по программе «</w:t>
      </w:r>
      <w:r w:rsidR="00125112">
        <w:rPr>
          <w:sz w:val="28"/>
          <w:szCs w:val="28"/>
        </w:rPr>
        <w:t>Профи</w:t>
      </w:r>
      <w:r w:rsidR="00522A9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B801A7">
        <w:rPr>
          <w:sz w:val="28"/>
          <w:szCs w:val="28"/>
        </w:rPr>
        <w:t xml:space="preserve">Также Галина Леонидовна </w:t>
      </w:r>
      <w:r w:rsidR="00CF5C98">
        <w:rPr>
          <w:sz w:val="28"/>
          <w:szCs w:val="28"/>
        </w:rPr>
        <w:t>выступила</w:t>
      </w:r>
      <w:r w:rsidRPr="00B801A7">
        <w:rPr>
          <w:sz w:val="28"/>
          <w:szCs w:val="28"/>
        </w:rPr>
        <w:t xml:space="preserve"> </w:t>
      </w:r>
      <w:r w:rsidR="00CF5C98">
        <w:rPr>
          <w:sz w:val="28"/>
          <w:szCs w:val="28"/>
        </w:rPr>
        <w:t>с</w:t>
      </w:r>
      <w:r w:rsidRPr="00B801A7">
        <w:rPr>
          <w:sz w:val="28"/>
          <w:szCs w:val="28"/>
        </w:rPr>
        <w:t xml:space="preserve"> </w:t>
      </w:r>
      <w:r w:rsidR="00B801A7">
        <w:rPr>
          <w:sz w:val="28"/>
          <w:szCs w:val="28"/>
        </w:rPr>
        <w:t>мастер-класс</w:t>
      </w:r>
      <w:r w:rsidR="00CF5C98">
        <w:rPr>
          <w:sz w:val="28"/>
          <w:szCs w:val="28"/>
        </w:rPr>
        <w:t>ами</w:t>
      </w:r>
      <w:r w:rsidR="00B801A7">
        <w:rPr>
          <w:sz w:val="28"/>
          <w:szCs w:val="28"/>
        </w:rPr>
        <w:t xml:space="preserve"> в </w:t>
      </w:r>
      <w:proofErr w:type="gramStart"/>
      <w:r w:rsidR="00B801A7">
        <w:rPr>
          <w:sz w:val="28"/>
          <w:szCs w:val="28"/>
        </w:rPr>
        <w:t>г</w:t>
      </w:r>
      <w:proofErr w:type="gramEnd"/>
      <w:r w:rsidR="00B801A7">
        <w:rPr>
          <w:sz w:val="28"/>
          <w:szCs w:val="28"/>
        </w:rPr>
        <w:t>. Нытва</w:t>
      </w:r>
      <w:r w:rsidR="00CF5C98">
        <w:rPr>
          <w:sz w:val="28"/>
          <w:szCs w:val="28"/>
        </w:rPr>
        <w:t xml:space="preserve"> и г. Очёр</w:t>
      </w:r>
      <w:r w:rsidR="00B801A7">
        <w:rPr>
          <w:sz w:val="28"/>
          <w:szCs w:val="28"/>
        </w:rPr>
        <w:t xml:space="preserve"> «Наши ожидания»</w:t>
      </w:r>
      <w:r w:rsidR="00CF5C98">
        <w:rPr>
          <w:sz w:val="28"/>
          <w:szCs w:val="28"/>
        </w:rPr>
        <w:t>, была слушателем фестиваля педагогических идей «Современные педагогические идеи», руководителем межмуниципального конкурса ШСП «Новый горизонт».</w:t>
      </w:r>
      <w:r>
        <w:rPr>
          <w:sz w:val="28"/>
          <w:szCs w:val="28"/>
        </w:rPr>
        <w:t xml:space="preserve">  Психологом школы в течение учебного года посещено </w:t>
      </w:r>
      <w:r w:rsidR="00CF5C98">
        <w:rPr>
          <w:sz w:val="28"/>
          <w:szCs w:val="28"/>
        </w:rPr>
        <w:t>8</w:t>
      </w:r>
      <w:r>
        <w:rPr>
          <w:sz w:val="28"/>
          <w:szCs w:val="28"/>
        </w:rPr>
        <w:t xml:space="preserve"> семей «группы риска» и стоящих в СОП. В общем, годовой план психолога школы Быковой Г.Л. реализован. Особенно, удавалась диагностическая работа, которой в школе очень много. Выполнялась она в сроки, поступавшие сверху и с хорошими результатами. Но психолог считает, что не очень удалась в этом году работа с родителями. И поэтому на следующий учебный год одной из задач будет работа в этом направлении.</w:t>
      </w:r>
    </w:p>
    <w:p w:rsidR="007257DF" w:rsidRDefault="007257DF" w:rsidP="007257DF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первый год в школе работает школьная служба примирения, руководителем которой является Быкова Г.Л. </w:t>
      </w:r>
      <w:r w:rsidR="00522A9C">
        <w:rPr>
          <w:sz w:val="28"/>
          <w:szCs w:val="28"/>
        </w:rPr>
        <w:t xml:space="preserve">В состав ШСП входят двое взрослых: Быкова Г.Л и </w:t>
      </w:r>
      <w:proofErr w:type="spellStart"/>
      <w:r w:rsidR="00522A9C">
        <w:rPr>
          <w:sz w:val="28"/>
          <w:szCs w:val="28"/>
        </w:rPr>
        <w:t>Азмагулова</w:t>
      </w:r>
      <w:proofErr w:type="spellEnd"/>
      <w:r w:rsidR="00522A9C">
        <w:rPr>
          <w:sz w:val="28"/>
          <w:szCs w:val="28"/>
        </w:rPr>
        <w:t xml:space="preserve"> К.С. и четверо учащихся: Пономарёва Алёна (8 класс), </w:t>
      </w:r>
      <w:proofErr w:type="spellStart"/>
      <w:r w:rsidR="00522A9C">
        <w:rPr>
          <w:sz w:val="28"/>
          <w:szCs w:val="28"/>
        </w:rPr>
        <w:t>Саначёв</w:t>
      </w:r>
      <w:proofErr w:type="spellEnd"/>
      <w:r w:rsidR="00522A9C">
        <w:rPr>
          <w:sz w:val="28"/>
          <w:szCs w:val="28"/>
        </w:rPr>
        <w:t xml:space="preserve"> Стас (8 класс), Козлова Таня(5 класс), Мальцев Витя (5 класс). </w:t>
      </w:r>
      <w:r>
        <w:rPr>
          <w:sz w:val="28"/>
          <w:szCs w:val="28"/>
        </w:rPr>
        <w:t xml:space="preserve">Рассмотрено и отработано </w:t>
      </w:r>
      <w:r w:rsidR="00900CA5">
        <w:rPr>
          <w:sz w:val="28"/>
          <w:szCs w:val="28"/>
        </w:rPr>
        <w:t>4</w:t>
      </w:r>
      <w:r>
        <w:rPr>
          <w:sz w:val="28"/>
          <w:szCs w:val="28"/>
        </w:rPr>
        <w:t xml:space="preserve"> случа</w:t>
      </w:r>
      <w:r w:rsidR="00900CA5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900CA5">
        <w:rPr>
          <w:sz w:val="28"/>
          <w:szCs w:val="28"/>
        </w:rPr>
        <w:t>все</w:t>
      </w:r>
      <w:r>
        <w:rPr>
          <w:sz w:val="28"/>
          <w:szCs w:val="28"/>
        </w:rPr>
        <w:t xml:space="preserve"> из них завершились примирением сторон. Медиаторы выходили с беседами в классы. Проведены такие беседы, как «Дружба начинается с улыбки» (1,2,4 классы), «Что такое толерантность?» (9 класс), «Мобильник-убийца». Медиаторы участвовали в слётах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Нытва. Как отмечает руководитель ШСП, было мало выходов и работы в начальном звене, так как учителя начальных классов стараются </w:t>
      </w:r>
      <w:r>
        <w:rPr>
          <w:sz w:val="28"/>
          <w:szCs w:val="28"/>
        </w:rPr>
        <w:lastRenderedPageBreak/>
        <w:t>конфликты между детьми решать сами и не всегда сообщают об этом в ШСП.</w:t>
      </w:r>
    </w:p>
    <w:p w:rsidR="00900CA5" w:rsidRDefault="00900CA5" w:rsidP="00900CA5">
      <w:pPr>
        <w:ind w:firstLine="708"/>
        <w:jc w:val="both"/>
        <w:rPr>
          <w:rFonts w:cs="Times New Roman"/>
          <w:sz w:val="28"/>
          <w:szCs w:val="28"/>
        </w:rPr>
      </w:pPr>
      <w:r w:rsidRPr="00165A48">
        <w:rPr>
          <w:rFonts w:cs="Times New Roman"/>
          <w:sz w:val="28"/>
          <w:szCs w:val="28"/>
        </w:rPr>
        <w:t>Работа социального педагога</w:t>
      </w:r>
      <w:r>
        <w:rPr>
          <w:rFonts w:cs="Times New Roman"/>
          <w:sz w:val="28"/>
          <w:szCs w:val="28"/>
        </w:rPr>
        <w:t xml:space="preserve"> проводилась в соответствии с годовым учебно-воспитательным планом МБОУ «</w:t>
      </w:r>
      <w:proofErr w:type="spellStart"/>
      <w:r>
        <w:rPr>
          <w:rFonts w:cs="Times New Roman"/>
          <w:sz w:val="28"/>
          <w:szCs w:val="28"/>
        </w:rPr>
        <w:t>Бубинская</w:t>
      </w:r>
      <w:proofErr w:type="spellEnd"/>
      <w:r>
        <w:rPr>
          <w:rFonts w:cs="Times New Roman"/>
          <w:sz w:val="28"/>
          <w:szCs w:val="28"/>
        </w:rPr>
        <w:t xml:space="preserve"> СОШ» и плану совещаний социальных педагогов УО.</w:t>
      </w:r>
    </w:p>
    <w:p w:rsidR="00900CA5" w:rsidRDefault="00900CA5" w:rsidP="00900CA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выявления и учета детей из числа учащихся школы по социальным категориям классными руководителями и социальным педагогом в сентябре была проведена работа по составлению социальных паспортов классов и школы. По результатам проведенной работы на начало учебного года были выявлены следующие категории учащихся:</w:t>
      </w:r>
    </w:p>
    <w:p w:rsidR="00900CA5" w:rsidRDefault="00900CA5" w:rsidP="00900CA5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в школе-241</w:t>
      </w:r>
    </w:p>
    <w:p w:rsidR="00900CA5" w:rsidRDefault="00900CA5" w:rsidP="00900CA5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классов комплектов-15</w:t>
      </w:r>
    </w:p>
    <w:p w:rsidR="00900CA5" w:rsidRDefault="00900CA5" w:rsidP="00900CA5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Дети, оставшиеся без попечения родителей-7</w:t>
      </w:r>
    </w:p>
    <w:p w:rsidR="00900CA5" w:rsidRDefault="00900CA5" w:rsidP="00900CA5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из </w:t>
      </w:r>
      <w:proofErr w:type="gramStart"/>
      <w:r>
        <w:rPr>
          <w:sz w:val="28"/>
          <w:szCs w:val="28"/>
        </w:rPr>
        <w:t>малообеспеченных</w:t>
      </w:r>
      <w:proofErr w:type="gramEnd"/>
      <w:r>
        <w:rPr>
          <w:sz w:val="28"/>
          <w:szCs w:val="28"/>
        </w:rPr>
        <w:t xml:space="preserve"> семей-183</w:t>
      </w:r>
    </w:p>
    <w:p w:rsidR="00900CA5" w:rsidRDefault="00900CA5" w:rsidP="00900CA5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из </w:t>
      </w:r>
      <w:proofErr w:type="gramStart"/>
      <w:r>
        <w:rPr>
          <w:sz w:val="28"/>
          <w:szCs w:val="28"/>
        </w:rPr>
        <w:t>многодетных</w:t>
      </w:r>
      <w:proofErr w:type="gramEnd"/>
      <w:r>
        <w:rPr>
          <w:sz w:val="28"/>
          <w:szCs w:val="28"/>
        </w:rPr>
        <w:t xml:space="preserve"> семей-77</w:t>
      </w:r>
    </w:p>
    <w:p w:rsidR="00900CA5" w:rsidRDefault="00900CA5" w:rsidP="00900CA5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Инвалиды-2</w:t>
      </w:r>
    </w:p>
    <w:p w:rsidR="00900CA5" w:rsidRDefault="00900CA5" w:rsidP="00900CA5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Учащие, состоящие на ВШУ-19</w:t>
      </w:r>
    </w:p>
    <w:p w:rsidR="00900CA5" w:rsidRDefault="00900CA5" w:rsidP="00900CA5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Учащиеся, состоящие в СОП-6</w:t>
      </w:r>
    </w:p>
    <w:p w:rsidR="00900CA5" w:rsidRDefault="00900CA5" w:rsidP="00900CA5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Учащиеся, оставленные на повторный год обучения-4</w:t>
      </w:r>
    </w:p>
    <w:p w:rsidR="00900CA5" w:rsidRPr="00F721E7" w:rsidRDefault="00900CA5" w:rsidP="00900CA5">
      <w:pPr>
        <w:ind w:firstLine="708"/>
        <w:jc w:val="both"/>
        <w:rPr>
          <w:rFonts w:cs="Times New Roman"/>
          <w:sz w:val="28"/>
          <w:szCs w:val="28"/>
        </w:rPr>
      </w:pPr>
      <w:r w:rsidRPr="00F721E7">
        <w:rPr>
          <w:rFonts w:cs="Times New Roman"/>
          <w:sz w:val="28"/>
          <w:szCs w:val="28"/>
        </w:rPr>
        <w:t xml:space="preserve">В сентябре были заключены договоры о сотрудничестве с родителями детей,  </w:t>
      </w:r>
      <w:proofErr w:type="spellStart"/>
      <w:r w:rsidRPr="00F721E7">
        <w:rPr>
          <w:rFonts w:cs="Times New Roman"/>
          <w:sz w:val="28"/>
          <w:szCs w:val="28"/>
        </w:rPr>
        <w:t>состояших</w:t>
      </w:r>
      <w:proofErr w:type="spellEnd"/>
      <w:r w:rsidRPr="00F721E7">
        <w:rPr>
          <w:rFonts w:cs="Times New Roman"/>
          <w:sz w:val="28"/>
          <w:szCs w:val="28"/>
        </w:rPr>
        <w:t xml:space="preserve"> на ВШУ и в СОП. Также на данных детей были составлены индивидуальные планы коррекции.</w:t>
      </w:r>
    </w:p>
    <w:p w:rsidR="00900CA5" w:rsidRDefault="00900CA5" w:rsidP="00900CA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Совместно с классными руководителями, психологом, заместителем директора по воспитательной работе и советником по социальным вопросам в октябре 2013 года было проведено обследование жилищно-бытовых условий жизни и воспитания детей, находящихся в СОП и на ВШУ. Обследование проведено с целью проверки состояния здоровья, материально-бытового содержания, обучения и выполнения родителями их обязанностей.</w:t>
      </w:r>
    </w:p>
    <w:p w:rsidR="00900CA5" w:rsidRDefault="00900CA5" w:rsidP="00900CA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результатам обследования были составлены акты жилищно-бытовых </w:t>
      </w:r>
      <w:proofErr w:type="gramStart"/>
      <w:r>
        <w:rPr>
          <w:rFonts w:cs="Times New Roman"/>
          <w:sz w:val="28"/>
          <w:szCs w:val="28"/>
        </w:rPr>
        <w:t>условий</w:t>
      </w:r>
      <w:proofErr w:type="gramEnd"/>
      <w:r>
        <w:rPr>
          <w:rFonts w:cs="Times New Roman"/>
          <w:sz w:val="28"/>
          <w:szCs w:val="28"/>
        </w:rPr>
        <w:t xml:space="preserve"> в которых отражены: доход семьи, количество совместно проживающих человек, жилищно-бытовые условия, занятие несовершеннолетних.</w:t>
      </w:r>
    </w:p>
    <w:p w:rsidR="00900CA5" w:rsidRDefault="00900CA5" w:rsidP="00900CA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Злостное невыполнение своих обязанностей законными представителями в ходе вышеуказанных проверок не обнаружено.</w:t>
      </w:r>
    </w:p>
    <w:p w:rsidR="00900CA5" w:rsidRPr="008E2752" w:rsidRDefault="00900CA5" w:rsidP="00900CA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Систематически осуществлялись встречи с учащимися и их родителями, которые часто пропускают школу, опаздывают на уроки, не успевают в учебе, нарушают дисциплину</w:t>
      </w:r>
      <w:r w:rsidR="009B0A0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9B0A00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ри необходимости осуществлялось посещение семей на дому, родители и ученики приглашались для беседы. В течение учебного года было посещено 20 семей, некоторые семьи посещались по нескольку раз.</w:t>
      </w:r>
    </w:p>
    <w:p w:rsidR="00900CA5" w:rsidRDefault="00900CA5" w:rsidP="00900CA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соц</w:t>
      </w:r>
      <w:proofErr w:type="gramStart"/>
      <w:r>
        <w:rPr>
          <w:rFonts w:cs="Times New Roman"/>
          <w:sz w:val="28"/>
          <w:szCs w:val="28"/>
        </w:rPr>
        <w:t>.п</w:t>
      </w:r>
      <w:proofErr w:type="gramEnd"/>
      <w:r>
        <w:rPr>
          <w:rFonts w:cs="Times New Roman"/>
          <w:sz w:val="28"/>
          <w:szCs w:val="28"/>
        </w:rPr>
        <w:t xml:space="preserve">едагога </w:t>
      </w:r>
      <w:r w:rsidRPr="00165A48">
        <w:rPr>
          <w:rFonts w:cs="Times New Roman"/>
          <w:sz w:val="28"/>
          <w:szCs w:val="28"/>
        </w:rPr>
        <w:t xml:space="preserve"> в основном состояла из профилактической работы: оформление отчётных документов на учащихся, поставленных на </w:t>
      </w:r>
      <w:r w:rsidRPr="00165A48">
        <w:rPr>
          <w:rFonts w:cs="Times New Roman"/>
          <w:sz w:val="28"/>
          <w:szCs w:val="28"/>
        </w:rPr>
        <w:lastRenderedPageBreak/>
        <w:t>ВШУ, корректировка банка данных и составление списка детей по социальному статусу, выявление причин непосещения учебных занятий учащимися, состоящими на ВШУ, осуществление контроля за посещением уроков учащимися, состоящими на ВШУ, осуществление регулярного взаимодействия с родителями учащихся, состоящих на ВШУ, изучение домашних условий данных учащихся, посещение на дому, проведение бесед, посвященных пропаганде здорового образа жизни, профилактике безнадзорности, наркомании и правонарушений, оказание помощи классным руководителям, взаимодействие с учителями по решению конфликтных ситуаций, возникших в процессе работы с учащимися</w:t>
      </w:r>
      <w:r>
        <w:rPr>
          <w:rFonts w:cs="Times New Roman"/>
          <w:sz w:val="28"/>
          <w:szCs w:val="28"/>
        </w:rPr>
        <w:t>.</w:t>
      </w:r>
    </w:p>
    <w:p w:rsidR="00900CA5" w:rsidRDefault="00900CA5" w:rsidP="00900CA5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Учащиеся, состоящие на ВШУ и СОП привлекались</w:t>
      </w:r>
      <w:proofErr w:type="gramEnd"/>
      <w:r>
        <w:rPr>
          <w:rFonts w:cs="Times New Roman"/>
          <w:sz w:val="28"/>
          <w:szCs w:val="28"/>
        </w:rPr>
        <w:t xml:space="preserve"> в спортивные секции и в кружки. Организовывались и проводились рейды педагогов школы по селу в каникулярное время и в праздничные дни.</w:t>
      </w:r>
    </w:p>
    <w:p w:rsidR="00900CA5" w:rsidRDefault="00900CA5" w:rsidP="00900CA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Сотрудники полиции и врач-нарколог проводили индивидуальные беседы с учащимися. Учащийся 7 класса Вожаков Эдуард был поставлен на учёт к врачу-наркологу. Также Эдуарда возили на медико-педагогическую комиссию в апреле 2017 года, в результате которой ему было порекомендован повторный осмотр у врача-психиатра в Пермской краевой психиатрической больнице. Из-за отсутствия материальных средств на приём к врачу Эдуард не съездил. Семья Эдуарда в течение года была посещена 3 раза. </w:t>
      </w:r>
    </w:p>
    <w:p w:rsidR="00900CA5" w:rsidRDefault="00900CA5" w:rsidP="00900CA5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течение 2016-2017 учебного года 3 человека из «группы риска» были поставлены в СОП (Комаров Андрей, Селедков Игорь и </w:t>
      </w:r>
      <w:proofErr w:type="spellStart"/>
      <w:r>
        <w:rPr>
          <w:rFonts w:cs="Times New Roman"/>
          <w:sz w:val="28"/>
          <w:szCs w:val="28"/>
        </w:rPr>
        <w:t>Марамыгина</w:t>
      </w:r>
      <w:proofErr w:type="spellEnd"/>
      <w:r>
        <w:rPr>
          <w:rFonts w:cs="Times New Roman"/>
          <w:sz w:val="28"/>
          <w:szCs w:val="28"/>
        </w:rPr>
        <w:t xml:space="preserve"> Алина). 3 семьи сняты с СОП и поставлены в «группу риска», в связи с успешной реализации программы (</w:t>
      </w:r>
      <w:proofErr w:type="spellStart"/>
      <w:r>
        <w:rPr>
          <w:rFonts w:cs="Times New Roman"/>
          <w:sz w:val="28"/>
          <w:szCs w:val="28"/>
        </w:rPr>
        <w:t>Саначёв</w:t>
      </w:r>
      <w:proofErr w:type="spellEnd"/>
      <w:r>
        <w:rPr>
          <w:rFonts w:cs="Times New Roman"/>
          <w:sz w:val="28"/>
          <w:szCs w:val="28"/>
        </w:rPr>
        <w:t xml:space="preserve"> Родион, </w:t>
      </w:r>
      <w:proofErr w:type="spellStart"/>
      <w:r>
        <w:rPr>
          <w:rFonts w:cs="Times New Roman"/>
          <w:sz w:val="28"/>
          <w:szCs w:val="28"/>
        </w:rPr>
        <w:t>Мехоношина</w:t>
      </w:r>
      <w:proofErr w:type="spellEnd"/>
      <w:r>
        <w:rPr>
          <w:rFonts w:cs="Times New Roman"/>
          <w:sz w:val="28"/>
          <w:szCs w:val="28"/>
        </w:rPr>
        <w:t xml:space="preserve"> Екатерина, и Горбунова Наталья), 1 </w:t>
      </w:r>
      <w:proofErr w:type="spellStart"/>
      <w:r>
        <w:rPr>
          <w:rFonts w:cs="Times New Roman"/>
          <w:sz w:val="28"/>
          <w:szCs w:val="28"/>
        </w:rPr>
        <w:t>семья-Саначева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Карина</w:t>
      </w:r>
      <w:proofErr w:type="spellEnd"/>
      <w:r>
        <w:rPr>
          <w:rFonts w:cs="Times New Roman"/>
          <w:sz w:val="28"/>
          <w:szCs w:val="28"/>
        </w:rPr>
        <w:t>, временно выбыла. 7 человек, состоявшие в «группе риска» перешли в «группу норма». 2</w:t>
      </w:r>
      <w:proofErr w:type="gramEnd"/>
      <w:r>
        <w:rPr>
          <w:rFonts w:cs="Times New Roman"/>
          <w:sz w:val="28"/>
          <w:szCs w:val="28"/>
        </w:rPr>
        <w:t xml:space="preserve"> человека </w:t>
      </w:r>
      <w:proofErr w:type="gramStart"/>
      <w:r>
        <w:rPr>
          <w:rFonts w:cs="Times New Roman"/>
          <w:sz w:val="28"/>
          <w:szCs w:val="28"/>
        </w:rPr>
        <w:t>поставлены</w:t>
      </w:r>
      <w:proofErr w:type="gramEnd"/>
      <w:r>
        <w:rPr>
          <w:rFonts w:cs="Times New Roman"/>
          <w:sz w:val="28"/>
          <w:szCs w:val="28"/>
        </w:rPr>
        <w:t xml:space="preserve"> в «группу риска» вновь.</w:t>
      </w:r>
    </w:p>
    <w:p w:rsidR="00900CA5" w:rsidRPr="00165A48" w:rsidRDefault="00900CA5" w:rsidP="00900CA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конец учебного года в СОП состоят 6 учащихся, в «г</w:t>
      </w:r>
      <w:r w:rsidR="00125112">
        <w:rPr>
          <w:rFonts w:cs="Times New Roman"/>
          <w:sz w:val="28"/>
          <w:szCs w:val="28"/>
        </w:rPr>
        <w:t>руппе риска» состоят 12 человек.</w:t>
      </w:r>
    </w:p>
    <w:p w:rsidR="007257DF" w:rsidRDefault="007257DF" w:rsidP="007257DF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разработана и реализуется программа по профилактике безнадзорности и правонарушений среди несовершеннолетних (в дополнение к основной воспитательной программе школы), целью которой является формирование у детей социально позитивных установок, устойчивого неприятия противоправного поведения для успешной адаптации в социуме и самоутверждения среди сверстников. Программа направлена на совместную деятельность  как детей, оказавшихся в трудной жизненной ситуации, так и детей, легко адаптирующихся в социуме, лидеров в любых делах, что позволяет предоставить одинаковые возможности вовлечения всех учащихся в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воспитательный процесс. В рамках реализации этой программы проводились профилактические беседы по проблемам правонарушений, наркомании и алкоголизма, классные часы, акции, например, «Сообщи, где торгуют смертью», </w:t>
      </w:r>
      <w:r>
        <w:rPr>
          <w:rFonts w:cs="Times New Roman"/>
          <w:sz w:val="28"/>
          <w:szCs w:val="28"/>
        </w:rPr>
        <w:t>«Белая ромашка»: «Школа – зона вне курения»,</w:t>
      </w:r>
      <w:r>
        <w:rPr>
          <w:sz w:val="28"/>
          <w:szCs w:val="28"/>
        </w:rPr>
        <w:t xml:space="preserve"> декада профилактических мероприятий «За </w:t>
      </w:r>
      <w:r>
        <w:rPr>
          <w:sz w:val="28"/>
          <w:szCs w:val="28"/>
        </w:rPr>
        <w:lastRenderedPageBreak/>
        <w:t xml:space="preserve">здоровый образ жизни», </w:t>
      </w:r>
      <w:r>
        <w:rPr>
          <w:rFonts w:cs="Times New Roman"/>
          <w:sz w:val="28"/>
          <w:szCs w:val="28"/>
        </w:rPr>
        <w:t>цикл бесед по ЗОЖ и о вреде наркотиков «Ты попал в беду».</w:t>
      </w:r>
      <w:r>
        <w:rPr>
          <w:sz w:val="28"/>
          <w:szCs w:val="28"/>
        </w:rPr>
        <w:t xml:space="preserve"> Учащиеся «группы риска» привлекались в кружки и секции. Организовывались и проводились рейды педагогов школы по селу в зимние каникулы, майские праздники и летом.</w:t>
      </w:r>
    </w:p>
    <w:p w:rsidR="007257DF" w:rsidRDefault="007257DF" w:rsidP="007257DF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Составлены совместные планы работы с ПДН и наркологической службой района, которые реализованы частично. </w:t>
      </w:r>
      <w:r w:rsidR="00900CA5">
        <w:rPr>
          <w:sz w:val="28"/>
          <w:szCs w:val="28"/>
        </w:rPr>
        <w:t xml:space="preserve">Не было ни одной </w:t>
      </w:r>
      <w:r w:rsidR="00125112">
        <w:rPr>
          <w:sz w:val="28"/>
          <w:szCs w:val="28"/>
        </w:rPr>
        <w:t>беседы</w:t>
      </w:r>
      <w:r w:rsidR="00900CA5">
        <w:rPr>
          <w:sz w:val="28"/>
          <w:szCs w:val="28"/>
        </w:rPr>
        <w:t xml:space="preserve"> с врачом-наркологом</w:t>
      </w:r>
      <w:r w:rsidR="00125112">
        <w:rPr>
          <w:sz w:val="28"/>
          <w:szCs w:val="28"/>
        </w:rPr>
        <w:t>, были только индивидуальные консультации.</w:t>
      </w:r>
      <w:r w:rsidR="00900CA5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 полиции проводили индивидуальные беседы с учащимися</w:t>
      </w:r>
      <w:r w:rsidR="00125112">
        <w:rPr>
          <w:sz w:val="28"/>
          <w:szCs w:val="28"/>
        </w:rPr>
        <w:t xml:space="preserve"> в течение учебного года</w:t>
      </w:r>
      <w:r w:rsidR="00900CA5">
        <w:rPr>
          <w:sz w:val="28"/>
          <w:szCs w:val="28"/>
        </w:rPr>
        <w:t xml:space="preserve"> и в июне были проведены беседы для учащихся, посещающих летние лагеря на базе школы.</w:t>
      </w:r>
      <w:r w:rsidR="0079401E">
        <w:rPr>
          <w:sz w:val="28"/>
          <w:szCs w:val="28"/>
        </w:rPr>
        <w:t xml:space="preserve"> 5 учащихся школы </w:t>
      </w:r>
      <w:proofErr w:type="gramStart"/>
      <w:r w:rsidR="0079401E">
        <w:rPr>
          <w:sz w:val="28"/>
          <w:szCs w:val="28"/>
        </w:rPr>
        <w:t>стоят на учёте</w:t>
      </w:r>
      <w:proofErr w:type="gramEnd"/>
      <w:r w:rsidR="0079401E">
        <w:rPr>
          <w:sz w:val="28"/>
          <w:szCs w:val="28"/>
        </w:rPr>
        <w:t xml:space="preserve"> в ПДН: </w:t>
      </w:r>
      <w:proofErr w:type="gramStart"/>
      <w:r w:rsidR="0079401E">
        <w:rPr>
          <w:sz w:val="28"/>
          <w:szCs w:val="28"/>
        </w:rPr>
        <w:t>Вожаков Эдуард(7 класс), Поносов Артём (1 класс), Поносов Сергей (5 класс), Черемных Дмитрий (10 класс), Комаров Андрей (8 класс).</w:t>
      </w:r>
      <w:proofErr w:type="gramEnd"/>
      <w:r>
        <w:rPr>
          <w:sz w:val="28"/>
          <w:szCs w:val="28"/>
        </w:rPr>
        <w:t xml:space="preserve"> </w:t>
      </w:r>
      <w:r w:rsidR="0079401E">
        <w:rPr>
          <w:sz w:val="28"/>
          <w:szCs w:val="28"/>
        </w:rPr>
        <w:t>Все учащиеся в течение года привлек</w:t>
      </w:r>
      <w:r w:rsidR="00125112">
        <w:rPr>
          <w:sz w:val="28"/>
          <w:szCs w:val="28"/>
        </w:rPr>
        <w:t>а</w:t>
      </w:r>
      <w:r w:rsidR="0079401E">
        <w:rPr>
          <w:sz w:val="28"/>
          <w:szCs w:val="28"/>
        </w:rPr>
        <w:t>лись в кружки, различные мероприятия. Комаров Андрей, Черемных Дмитрий, Вожаков Эдуард участвовали в районных спортивных соревнованиях для детей, находящихся в трудной жизненной ситуации</w:t>
      </w:r>
      <w:r w:rsidR="00CD7C38">
        <w:rPr>
          <w:sz w:val="28"/>
          <w:szCs w:val="28"/>
        </w:rPr>
        <w:t xml:space="preserve"> «Дорога. Жизнь. Здоровье»</w:t>
      </w:r>
      <w:r w:rsidR="0079401E">
        <w:rPr>
          <w:sz w:val="28"/>
          <w:szCs w:val="28"/>
        </w:rPr>
        <w:t xml:space="preserve">.  </w:t>
      </w:r>
      <w:r w:rsidR="008E30A3">
        <w:rPr>
          <w:sz w:val="28"/>
          <w:szCs w:val="28"/>
        </w:rPr>
        <w:t xml:space="preserve">Из всех учащихся, стоящих на учёте в полиции, сложнее всего обстановка с Комаровым Андреем и </w:t>
      </w:r>
      <w:proofErr w:type="spellStart"/>
      <w:r w:rsidR="008E30A3">
        <w:rPr>
          <w:sz w:val="28"/>
          <w:szCs w:val="28"/>
        </w:rPr>
        <w:t>Вожаковым</w:t>
      </w:r>
      <w:proofErr w:type="spellEnd"/>
      <w:r w:rsidR="008E30A3">
        <w:rPr>
          <w:sz w:val="28"/>
          <w:szCs w:val="28"/>
        </w:rPr>
        <w:t xml:space="preserve"> Эдуардом. Они пропускали уроки без уважительной причины, Эдуард неоднократно был замечен в состоянии алкогольного опьянения, Андрей  несколько раз сбегал из дома. И успеваемость у обоих слабая. Поэтому с этими учащимися </w:t>
      </w:r>
      <w:r>
        <w:rPr>
          <w:sz w:val="28"/>
          <w:szCs w:val="28"/>
        </w:rPr>
        <w:t xml:space="preserve">велась постоянная работа в течение учебного года со стороны психолога школы, администрации. </w:t>
      </w:r>
      <w:r w:rsidR="0079401E">
        <w:rPr>
          <w:sz w:val="28"/>
          <w:szCs w:val="28"/>
        </w:rPr>
        <w:t>Их</w:t>
      </w:r>
      <w:r>
        <w:rPr>
          <w:sz w:val="28"/>
          <w:szCs w:val="28"/>
        </w:rPr>
        <w:t xml:space="preserve"> постоянно курировали инспектора ПДН. </w:t>
      </w:r>
    </w:p>
    <w:p w:rsidR="007257DF" w:rsidRDefault="007257DF" w:rsidP="007257DF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Профилактика жестокого обращения с детьми</w:t>
      </w:r>
      <w:r>
        <w:rPr>
          <w:sz w:val="28"/>
          <w:szCs w:val="28"/>
        </w:rPr>
        <w:t xml:space="preserve">: </w:t>
      </w:r>
    </w:p>
    <w:p w:rsidR="007257DF" w:rsidRDefault="007257DF" w:rsidP="00725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Одним из пунктов плана совместной работы школы и ПДН является профилактика жестокого обращения с детьми. В школе ведётся  журнал травм и фактов жестокого обращения с детьми. К счастью, фактов насилия со стороны родителей не выявлено. Классными руководителями проводились беседы о дружбе, взаимовыручке, толерантности. </w:t>
      </w:r>
    </w:p>
    <w:p w:rsidR="007257DF" w:rsidRDefault="007257DF" w:rsidP="007257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Профилактика употребления ПАВ/алкогольной продукции  несовершеннолетними</w:t>
      </w:r>
      <w:r>
        <w:rPr>
          <w:sz w:val="28"/>
          <w:szCs w:val="28"/>
        </w:rPr>
        <w:t xml:space="preserve">: В школе составлена программа «Мы вместе», одним из направлений которой является «Профилактика потребления ПАВ». Большая работа в этом направлении ведётся психологом школы. Она проводит анкетирования среди учащихся на предмет потребления ПАВ, делает рекомендации классным руководителям и родителям. Для профилактики и разъяснения последствий употребления ПАВ проводились беседы классными руководителями, классные часы, такие как: «Правда и ложь об алкоголе», «Бездна, в которую надо взглянуть», «Ты попал в беду», в  рамках месячника по профилактике туберкулёза прошла акция «Белая ромашка: школа вне курения», дети собирали подписи людей в селе, кто против курения и распространения туберкулёза. </w:t>
      </w:r>
      <w:r w:rsidR="0079401E">
        <w:rPr>
          <w:sz w:val="28"/>
          <w:szCs w:val="28"/>
        </w:rPr>
        <w:t xml:space="preserve">Проведён конкурс плакатов: «Мы </w:t>
      </w:r>
      <w:r w:rsidR="008E30A3">
        <w:rPr>
          <w:sz w:val="28"/>
          <w:szCs w:val="28"/>
        </w:rPr>
        <w:t>против курения!</w:t>
      </w:r>
      <w:r w:rsidR="0079401E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lastRenderedPageBreak/>
        <w:t>родителей была проведена беседа с врачом-</w:t>
      </w:r>
      <w:r w:rsidR="0079401E">
        <w:rPr>
          <w:sz w:val="28"/>
          <w:szCs w:val="28"/>
        </w:rPr>
        <w:t xml:space="preserve">инфекционистом Субботиной Е.Н о профилактике </w:t>
      </w:r>
      <w:proofErr w:type="spellStart"/>
      <w:r w:rsidR="0079401E"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. Работа по данному направлению будет продолжаться в следующем году.</w:t>
      </w:r>
    </w:p>
    <w:p w:rsidR="007257DF" w:rsidRDefault="007257DF" w:rsidP="007257DF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Профилактика суицидального поведения среди несовершеннолетних</w:t>
      </w:r>
      <w:r>
        <w:rPr>
          <w:sz w:val="28"/>
          <w:szCs w:val="28"/>
        </w:rPr>
        <w:t xml:space="preserve">: В школе составлена программа по профилактике суицида среди детей и подростков в образовательных учреждениях «Я выбираю жизнь!» </w:t>
      </w:r>
      <w:r w:rsidR="008E30A3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 xml:space="preserve"> работу в этом направлении ведёт психолог школы. Она проводит диагностику уровня тревожности в 1,5 классах, исследует уровень адаптации учащихся в данных классах, определяет склонность к </w:t>
      </w:r>
      <w:proofErr w:type="spellStart"/>
      <w:r>
        <w:rPr>
          <w:sz w:val="28"/>
          <w:szCs w:val="28"/>
        </w:rPr>
        <w:t>девиантному</w:t>
      </w:r>
      <w:proofErr w:type="spellEnd"/>
      <w:r>
        <w:rPr>
          <w:sz w:val="28"/>
          <w:szCs w:val="28"/>
        </w:rPr>
        <w:t xml:space="preserve"> поведению. </w:t>
      </w:r>
      <w:r w:rsidR="00E44E8E">
        <w:rPr>
          <w:sz w:val="28"/>
          <w:szCs w:val="28"/>
        </w:rPr>
        <w:t xml:space="preserve">Выявлено 6 учащихся, зарегистрированных в </w:t>
      </w:r>
      <w:r w:rsidR="008E30A3">
        <w:rPr>
          <w:sz w:val="28"/>
          <w:szCs w:val="28"/>
        </w:rPr>
        <w:t>«</w:t>
      </w:r>
      <w:r w:rsidR="00E44E8E">
        <w:rPr>
          <w:sz w:val="28"/>
          <w:szCs w:val="28"/>
        </w:rPr>
        <w:t>Группах смерти</w:t>
      </w:r>
      <w:r w:rsidR="008E30A3">
        <w:rPr>
          <w:sz w:val="28"/>
          <w:szCs w:val="28"/>
        </w:rPr>
        <w:t>»</w:t>
      </w:r>
      <w:r w:rsidR="00E44E8E">
        <w:rPr>
          <w:sz w:val="28"/>
          <w:szCs w:val="28"/>
        </w:rPr>
        <w:t xml:space="preserve"> в Интернете. </w:t>
      </w:r>
      <w:r>
        <w:rPr>
          <w:sz w:val="28"/>
          <w:szCs w:val="28"/>
        </w:rPr>
        <w:t xml:space="preserve"> </w:t>
      </w:r>
      <w:r w:rsidR="00E44E8E">
        <w:rPr>
          <w:sz w:val="28"/>
          <w:szCs w:val="28"/>
        </w:rPr>
        <w:t>Психологом</w:t>
      </w:r>
      <w:r>
        <w:rPr>
          <w:sz w:val="28"/>
          <w:szCs w:val="28"/>
        </w:rPr>
        <w:t xml:space="preserve"> проведены </w:t>
      </w:r>
      <w:r w:rsidR="00E44E8E">
        <w:rPr>
          <w:sz w:val="28"/>
          <w:szCs w:val="28"/>
        </w:rPr>
        <w:t xml:space="preserve">14 индивидуальных </w:t>
      </w:r>
      <w:r>
        <w:rPr>
          <w:sz w:val="28"/>
          <w:szCs w:val="28"/>
        </w:rPr>
        <w:t>бесед</w:t>
      </w:r>
      <w:r w:rsidR="00E44E8E">
        <w:rPr>
          <w:sz w:val="28"/>
          <w:szCs w:val="28"/>
        </w:rPr>
        <w:t xml:space="preserve"> с учащимися</w:t>
      </w:r>
      <w:r>
        <w:rPr>
          <w:sz w:val="28"/>
          <w:szCs w:val="28"/>
        </w:rPr>
        <w:t xml:space="preserve"> в </w:t>
      </w:r>
      <w:r w:rsidR="00E44E8E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E44E8E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="00E44E8E">
        <w:rPr>
          <w:sz w:val="28"/>
          <w:szCs w:val="28"/>
        </w:rPr>
        <w:t>11-х классах, индивидуальные работы с родителями (3 обращения), урок-диспут в 9 и 11 классах «Мои жизненные ценности», в 10 классе прошло родительское собрание «Если ваш ребёнок в «Группе смерти». 12 правильных действий родителя». Просмотрены информационные презентации, родителям  класса розданы памятки. В 7 классе проведено родительское собрание «Профилактика подросткового суицида», информация о «черных группах», розданы памятки родителям</w:t>
      </w:r>
      <w:r w:rsidR="008C6A71">
        <w:rPr>
          <w:sz w:val="28"/>
          <w:szCs w:val="28"/>
        </w:rPr>
        <w:t>. Проведена диагностика некоторых учащихся.</w:t>
      </w:r>
      <w:r>
        <w:rPr>
          <w:sz w:val="28"/>
          <w:szCs w:val="28"/>
        </w:rPr>
        <w:t xml:space="preserve"> </w:t>
      </w:r>
      <w:r w:rsidR="008C6A71">
        <w:rPr>
          <w:sz w:val="28"/>
          <w:szCs w:val="28"/>
        </w:rPr>
        <w:t xml:space="preserve">Провели свою работу и учителя-предметники. На уроках русского языка </w:t>
      </w:r>
      <w:proofErr w:type="spellStart"/>
      <w:r w:rsidR="008C6A71">
        <w:rPr>
          <w:sz w:val="28"/>
          <w:szCs w:val="28"/>
        </w:rPr>
        <w:t>Мехоношиной</w:t>
      </w:r>
      <w:proofErr w:type="spellEnd"/>
      <w:r w:rsidR="008C6A71">
        <w:rPr>
          <w:sz w:val="28"/>
          <w:szCs w:val="28"/>
        </w:rPr>
        <w:t xml:space="preserve"> Т.И.  проведены работы с текстом в 7,8,11 классах «По повышению </w:t>
      </w:r>
      <w:proofErr w:type="spellStart"/>
      <w:r w:rsidR="008C6A71">
        <w:rPr>
          <w:sz w:val="28"/>
          <w:szCs w:val="28"/>
        </w:rPr>
        <w:t>стрессоустойчивости</w:t>
      </w:r>
      <w:proofErr w:type="spellEnd"/>
      <w:r w:rsidR="008C6A71">
        <w:rPr>
          <w:sz w:val="28"/>
          <w:szCs w:val="28"/>
        </w:rPr>
        <w:t xml:space="preserve">» и «Притча о кольце Соломона». На роках литературы в 8а классе </w:t>
      </w:r>
      <w:proofErr w:type="spellStart"/>
      <w:r w:rsidR="008C6A71">
        <w:rPr>
          <w:sz w:val="28"/>
          <w:szCs w:val="28"/>
        </w:rPr>
        <w:t>Черносовой</w:t>
      </w:r>
      <w:proofErr w:type="spellEnd"/>
      <w:r w:rsidR="008C6A71">
        <w:rPr>
          <w:sz w:val="28"/>
          <w:szCs w:val="28"/>
        </w:rPr>
        <w:t xml:space="preserve"> Е.В. проведены работы с текстом «Василий Тёркин. </w:t>
      </w:r>
      <w:proofErr w:type="spellStart"/>
      <w:r w:rsidR="008C6A71">
        <w:rPr>
          <w:sz w:val="28"/>
          <w:szCs w:val="28"/>
        </w:rPr>
        <w:t>Стрессоустойчивость</w:t>
      </w:r>
      <w:proofErr w:type="spellEnd"/>
      <w:r w:rsidR="008C6A71">
        <w:rPr>
          <w:sz w:val="28"/>
          <w:szCs w:val="28"/>
        </w:rPr>
        <w:t xml:space="preserve"> и жизнестойкость во время войны», в 10 классе «Притча о кольце Соломона». На уроках английского языка в 10 классе «Повышение </w:t>
      </w:r>
      <w:proofErr w:type="spellStart"/>
      <w:r w:rsidR="008C6A71">
        <w:rPr>
          <w:sz w:val="28"/>
          <w:szCs w:val="28"/>
        </w:rPr>
        <w:t>стрессоустойчивости</w:t>
      </w:r>
      <w:proofErr w:type="spellEnd"/>
      <w:r w:rsidR="008C6A71">
        <w:rPr>
          <w:sz w:val="28"/>
          <w:szCs w:val="28"/>
        </w:rPr>
        <w:t>», в 11 классе сочинение «</w:t>
      </w:r>
      <w:proofErr w:type="spellStart"/>
      <w:r w:rsidR="008C6A71">
        <w:rPr>
          <w:sz w:val="28"/>
          <w:szCs w:val="28"/>
        </w:rPr>
        <w:t>Прблемы</w:t>
      </w:r>
      <w:proofErr w:type="spellEnd"/>
      <w:r w:rsidR="008C6A71">
        <w:rPr>
          <w:sz w:val="28"/>
          <w:szCs w:val="28"/>
        </w:rPr>
        <w:t xml:space="preserve"> молодёжи». К концу учебного года учащихся, стоящих в «Группах смерти» не выявлено.</w:t>
      </w:r>
    </w:p>
    <w:p w:rsidR="007257DF" w:rsidRDefault="007257DF" w:rsidP="007257DF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Пропаганда ЗОЖ среди несовершеннолетних</w:t>
      </w:r>
      <w:r>
        <w:rPr>
          <w:sz w:val="28"/>
          <w:szCs w:val="28"/>
        </w:rPr>
        <w:t xml:space="preserve">: В школе работает программа «Школа здоровья», направленная на повышение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потенциала ОУ. По данному направлению проведены мероприятия: д</w:t>
      </w:r>
      <w:r w:rsidR="0079401E">
        <w:rPr>
          <w:sz w:val="28"/>
          <w:szCs w:val="28"/>
        </w:rPr>
        <w:t>ень</w:t>
      </w:r>
      <w:r>
        <w:rPr>
          <w:sz w:val="28"/>
          <w:szCs w:val="28"/>
        </w:rPr>
        <w:t xml:space="preserve"> здоровья</w:t>
      </w:r>
      <w:r w:rsidR="0079401E">
        <w:rPr>
          <w:sz w:val="28"/>
          <w:szCs w:val="28"/>
        </w:rPr>
        <w:t xml:space="preserve"> в сентябре с выходом в природу</w:t>
      </w:r>
      <w:r>
        <w:rPr>
          <w:sz w:val="28"/>
          <w:szCs w:val="28"/>
        </w:rPr>
        <w:t>,</w:t>
      </w:r>
      <w:r w:rsidR="0079401E">
        <w:rPr>
          <w:sz w:val="28"/>
          <w:szCs w:val="28"/>
        </w:rPr>
        <w:t xml:space="preserve"> «Президентские состязания», </w:t>
      </w:r>
      <w:r>
        <w:rPr>
          <w:sz w:val="28"/>
          <w:szCs w:val="28"/>
        </w:rPr>
        <w:t xml:space="preserve"> викторины, лыжная эстафета, лыжные гонки, первенство по пионерболу среди 5-7 классов, первенство по волейболу среди 7-9 классов, весёлые старты, спортивны</w:t>
      </w:r>
      <w:r w:rsidR="0079401E">
        <w:rPr>
          <w:sz w:val="28"/>
          <w:szCs w:val="28"/>
        </w:rPr>
        <w:t xml:space="preserve">е </w:t>
      </w:r>
      <w:r>
        <w:rPr>
          <w:sz w:val="28"/>
          <w:szCs w:val="28"/>
        </w:rPr>
        <w:t>праздник</w:t>
      </w:r>
      <w:r w:rsidR="0079401E">
        <w:rPr>
          <w:sz w:val="28"/>
          <w:szCs w:val="28"/>
        </w:rPr>
        <w:t xml:space="preserve">и. </w:t>
      </w:r>
      <w:r>
        <w:rPr>
          <w:sz w:val="28"/>
          <w:szCs w:val="28"/>
        </w:rPr>
        <w:t xml:space="preserve">Дети массово и с увлечением принимают участие в спортивных мероприятиях. Для профилактики ЗОЖ у каждого классного руководителя запланирован свой цикл бесед по ЗОЖ: это и профилактика гриппа, ОРЗ, туберкулёза, потребления ПАВ, профилактика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употребления алкоголя. Во время месячника по профилактике туберкулёза проводятся акции, раздачи листовок, сборы подписей.   Плохо, что в школе нет своего медицинского работника, который смог бы проводить </w:t>
      </w:r>
      <w:r>
        <w:rPr>
          <w:sz w:val="28"/>
          <w:szCs w:val="28"/>
        </w:rPr>
        <w:lastRenderedPageBreak/>
        <w:t>просветительскую работу в школе. Этим занимается психолог, зам. директора по ВР и классные руководители. На общешкольном родительском собрании присутствовал</w:t>
      </w:r>
      <w:r w:rsidR="009435C2">
        <w:rPr>
          <w:sz w:val="28"/>
          <w:szCs w:val="28"/>
        </w:rPr>
        <w:t xml:space="preserve">а врач-инфекционист </w:t>
      </w:r>
      <w:proofErr w:type="spellStart"/>
      <w:r w:rsidR="009435C2">
        <w:rPr>
          <w:sz w:val="28"/>
          <w:szCs w:val="28"/>
        </w:rPr>
        <w:t>Сивинской</w:t>
      </w:r>
      <w:proofErr w:type="spellEnd"/>
      <w:r w:rsidR="009435C2">
        <w:rPr>
          <w:sz w:val="28"/>
          <w:szCs w:val="28"/>
        </w:rPr>
        <w:t xml:space="preserve"> ЦРБ Субботина Е.Н. Она выступила с беседой об обстановке по заболеваемости </w:t>
      </w:r>
      <w:proofErr w:type="spellStart"/>
      <w:r w:rsidR="009435C2">
        <w:rPr>
          <w:sz w:val="28"/>
          <w:szCs w:val="28"/>
        </w:rPr>
        <w:t>СПИДом</w:t>
      </w:r>
      <w:proofErr w:type="spellEnd"/>
      <w:r w:rsidR="009435C2">
        <w:rPr>
          <w:sz w:val="28"/>
          <w:szCs w:val="28"/>
        </w:rPr>
        <w:t xml:space="preserve"> в Пермском крае и </w:t>
      </w:r>
      <w:proofErr w:type="spellStart"/>
      <w:r w:rsidR="009435C2">
        <w:rPr>
          <w:sz w:val="28"/>
          <w:szCs w:val="28"/>
        </w:rPr>
        <w:t>Сивинском</w:t>
      </w:r>
      <w:proofErr w:type="spellEnd"/>
      <w:r w:rsidR="009435C2">
        <w:rPr>
          <w:sz w:val="28"/>
          <w:szCs w:val="28"/>
        </w:rPr>
        <w:t xml:space="preserve"> районе и дала профилактические рекомендации.</w:t>
      </w:r>
      <w:r w:rsidR="006A6FF5">
        <w:rPr>
          <w:sz w:val="28"/>
          <w:szCs w:val="28"/>
        </w:rPr>
        <w:t xml:space="preserve"> Так же на общешкольном родительском собрании выступил тренер </w:t>
      </w:r>
      <w:proofErr w:type="spellStart"/>
      <w:r w:rsidR="006A6FF5">
        <w:rPr>
          <w:sz w:val="28"/>
          <w:szCs w:val="28"/>
        </w:rPr>
        <w:t>Сивинской</w:t>
      </w:r>
      <w:proofErr w:type="spellEnd"/>
      <w:r w:rsidR="006A6FF5">
        <w:rPr>
          <w:sz w:val="28"/>
          <w:szCs w:val="28"/>
        </w:rPr>
        <w:t xml:space="preserve"> ДЮСШ Миронов С.Г. с беседой о нормах ГТО. </w:t>
      </w:r>
      <w:r w:rsidR="008E30A3">
        <w:rPr>
          <w:sz w:val="28"/>
          <w:szCs w:val="28"/>
        </w:rPr>
        <w:t xml:space="preserve"> учащиеся школы принимали участие во всех спортивных соревнованиях, проводимых в районе.</w:t>
      </w:r>
    </w:p>
    <w:p w:rsidR="007257DF" w:rsidRDefault="007257DF" w:rsidP="007257DF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Профилактика безопасности дорожного движения</w:t>
      </w:r>
      <w:r>
        <w:rPr>
          <w:sz w:val="28"/>
          <w:szCs w:val="28"/>
        </w:rPr>
        <w:t xml:space="preserve">: В школе действует программа по профилактике детского дорожно-транспортного травматизма  «Добрая дорога детства». В рамках программы разработаны мероприятия по методической работе с классными руководителями, учителями – предметниками по подготовке и проведению занятий по правилам дорожного движения. На уроках математики предлагаются учителям методические разработки для решения задач на основе статистики дорожно-транспортных происшествий. Сочинения на тему безопасного движения включаются в систему работы учителей русского языка. Конкурсы рисунков и плакатов по ПДД проводятся на уроках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. Особое внимание изучению правил ДД уделяется учителями начальной школы. Именно ими закладываются основы формирования культуры поведения на дорогах. Внеклассная работа строится через воспитательные программы классных руководителей. Работа направлена на формирование у учащихся основных знаний, умений и навыков безопасного поведения на дорогах. Дети обучаются ПДД, поведению на улице через игры, конкурсы, например станция «Соблюдаем безопасность» во время дня здоровья, «Правила знаем – их выполняем» - игра по станциям для учащихся, проживающих в интернате, проведены акции: «Засветись», в которой приняли участие учащиеся всей школы, но самыми активными стали дети начальных классов, «</w:t>
      </w:r>
      <w:proofErr w:type="spellStart"/>
      <w:r>
        <w:rPr>
          <w:sz w:val="28"/>
          <w:szCs w:val="28"/>
        </w:rPr>
        <w:t>Лайк</w:t>
      </w:r>
      <w:proofErr w:type="spellEnd"/>
      <w:r>
        <w:rPr>
          <w:sz w:val="28"/>
          <w:szCs w:val="28"/>
        </w:rPr>
        <w:t xml:space="preserve"> водителю!».</w:t>
      </w:r>
      <w:r w:rsidR="009435C2">
        <w:rPr>
          <w:sz w:val="28"/>
          <w:szCs w:val="28"/>
        </w:rPr>
        <w:t xml:space="preserve"> </w:t>
      </w:r>
      <w:r w:rsidR="008E30A3">
        <w:rPr>
          <w:sz w:val="28"/>
          <w:szCs w:val="28"/>
        </w:rPr>
        <w:t>Учащиеся принимали участие в районных конкурсах рисунков по безопасности.</w:t>
      </w:r>
      <w:r>
        <w:rPr>
          <w:sz w:val="28"/>
          <w:szCs w:val="28"/>
        </w:rPr>
        <w:t xml:space="preserve"> Во время проведения летних лагерей состоялись беседы по ПДД с сотрудником ГИБДД </w:t>
      </w:r>
      <w:r w:rsidR="009435C2">
        <w:rPr>
          <w:sz w:val="28"/>
          <w:szCs w:val="28"/>
        </w:rPr>
        <w:t>Мальцевым С.В.</w:t>
      </w:r>
    </w:p>
    <w:p w:rsidR="009B0A00" w:rsidRPr="008C6A71" w:rsidRDefault="009B0A00" w:rsidP="007257DF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Профилактика информационной безопасности несовершеннолетних</w:t>
      </w:r>
      <w:r w:rsidR="008C6A71">
        <w:rPr>
          <w:b/>
          <w:sz w:val="28"/>
          <w:szCs w:val="28"/>
        </w:rPr>
        <w:t>.</w:t>
      </w:r>
    </w:p>
    <w:p w:rsidR="008C6A71" w:rsidRPr="0090664C" w:rsidRDefault="008C6A71" w:rsidP="008C6A71">
      <w:pPr>
        <w:ind w:left="720"/>
        <w:rPr>
          <w:sz w:val="28"/>
          <w:szCs w:val="28"/>
        </w:rPr>
      </w:pPr>
      <w:r w:rsidRPr="0090664C">
        <w:rPr>
          <w:sz w:val="28"/>
          <w:szCs w:val="28"/>
        </w:rPr>
        <w:t>В школе разработан план мероприятий по обеспечению информационной безопасности детей с исполь</w:t>
      </w:r>
      <w:r w:rsidR="0090664C">
        <w:rPr>
          <w:sz w:val="28"/>
          <w:szCs w:val="28"/>
        </w:rPr>
        <w:t>зованием ресурсов сети И</w:t>
      </w:r>
      <w:r w:rsidR="008E30A3">
        <w:rPr>
          <w:sz w:val="28"/>
          <w:szCs w:val="28"/>
        </w:rPr>
        <w:t xml:space="preserve">нтернет. </w:t>
      </w:r>
      <w:r w:rsidR="0090664C">
        <w:rPr>
          <w:sz w:val="28"/>
          <w:szCs w:val="28"/>
        </w:rPr>
        <w:t xml:space="preserve">Проводились уроки и классные часы по теме «Информационная безопасность». Проведён круглый стол для классных руководителей «Безопасность учащихся в сети Интернет. «Группы смерти», проведены родительски собрания с рассмотрением вопросов по данной теме. </w:t>
      </w:r>
      <w:r w:rsidR="008E30A3">
        <w:rPr>
          <w:sz w:val="28"/>
          <w:szCs w:val="28"/>
        </w:rPr>
        <w:t xml:space="preserve">Учителя-предметники на своих уроках выделяют время для бесед по данной теме. Почти все классные </w:t>
      </w:r>
      <w:r w:rsidR="008E30A3">
        <w:rPr>
          <w:sz w:val="28"/>
          <w:szCs w:val="28"/>
        </w:rPr>
        <w:lastRenderedPageBreak/>
        <w:t xml:space="preserve">руководители зарегистрировались в соц. сетях для </w:t>
      </w:r>
      <w:r w:rsidR="00E72319">
        <w:rPr>
          <w:sz w:val="28"/>
          <w:szCs w:val="28"/>
        </w:rPr>
        <w:t>общения с учащимися.</w:t>
      </w:r>
      <w:r w:rsidR="008E30A3">
        <w:rPr>
          <w:sz w:val="28"/>
          <w:szCs w:val="28"/>
        </w:rPr>
        <w:t xml:space="preserve"> </w:t>
      </w:r>
    </w:p>
    <w:p w:rsidR="00CD7C38" w:rsidRPr="00AC448B" w:rsidRDefault="00E75E39" w:rsidP="00AC448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7DF" w:rsidRPr="00AC448B">
        <w:rPr>
          <w:b/>
          <w:sz w:val="28"/>
          <w:szCs w:val="28"/>
        </w:rPr>
        <w:t>Работа с одаренными/талантливыми детьми</w:t>
      </w:r>
      <w:r w:rsidR="007257DF" w:rsidRPr="00AC448B">
        <w:rPr>
          <w:sz w:val="28"/>
          <w:szCs w:val="28"/>
        </w:rPr>
        <w:t xml:space="preserve">: С 2012 года в школе работает проект «Организация работы с одарёнными детьми», цель которого – создание условий для проявления каждым ребёнком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деятельности. В  школе обучается </w:t>
      </w:r>
      <w:r w:rsidR="006A6FF5" w:rsidRPr="00AC448B">
        <w:rPr>
          <w:sz w:val="28"/>
          <w:szCs w:val="28"/>
        </w:rPr>
        <w:t>5</w:t>
      </w:r>
      <w:r w:rsidR="007257DF" w:rsidRPr="00AC448B">
        <w:rPr>
          <w:sz w:val="28"/>
          <w:szCs w:val="28"/>
        </w:rPr>
        <w:t>7 одарённых детей. Это отличники учёбы, победители конкурсов различного уровня, олимпиад.</w:t>
      </w:r>
      <w:r w:rsidR="00D92042" w:rsidRPr="00AC448B">
        <w:rPr>
          <w:sz w:val="28"/>
          <w:szCs w:val="28"/>
        </w:rPr>
        <w:t xml:space="preserve"> На отлично учебный год закончили 14 учащихся, на «4» и «5» - 77 человек. Качество обучения составило 37,6 %.</w:t>
      </w:r>
      <w:r w:rsidR="007257DF" w:rsidRPr="00AC448B">
        <w:rPr>
          <w:sz w:val="28"/>
          <w:szCs w:val="28"/>
        </w:rPr>
        <w:t xml:space="preserve">  Для обучения одарённых детей в школе созданы объединения различного направления: художественно-эстетического, эколого-биологического, спортивно-оздоровительного. В этом учебном году в школе работало </w:t>
      </w:r>
      <w:r w:rsidR="00A5587B" w:rsidRPr="00AC448B">
        <w:rPr>
          <w:sz w:val="28"/>
          <w:szCs w:val="28"/>
        </w:rPr>
        <w:t>25</w:t>
      </w:r>
      <w:r w:rsidR="007257DF" w:rsidRPr="00AC448B">
        <w:rPr>
          <w:sz w:val="28"/>
          <w:szCs w:val="28"/>
        </w:rPr>
        <w:t xml:space="preserve"> объединени</w:t>
      </w:r>
      <w:r w:rsidR="00A5587B" w:rsidRPr="00AC448B">
        <w:rPr>
          <w:sz w:val="28"/>
          <w:szCs w:val="28"/>
        </w:rPr>
        <w:t>й</w:t>
      </w:r>
      <w:r w:rsidR="007257DF" w:rsidRPr="00AC448B">
        <w:rPr>
          <w:sz w:val="28"/>
          <w:szCs w:val="28"/>
        </w:rPr>
        <w:t xml:space="preserve">, в которых было занято </w:t>
      </w:r>
      <w:r w:rsidR="001E06AD" w:rsidRPr="00AC448B">
        <w:rPr>
          <w:sz w:val="28"/>
          <w:szCs w:val="28"/>
        </w:rPr>
        <w:t>380</w:t>
      </w:r>
      <w:r w:rsidR="007257DF" w:rsidRPr="00AC448B">
        <w:rPr>
          <w:sz w:val="28"/>
          <w:szCs w:val="28"/>
        </w:rPr>
        <w:t xml:space="preserve"> учащихся. Ещё дети были заняты в кружках от ДЮСШ – </w:t>
      </w:r>
      <w:r w:rsidR="00A5587B" w:rsidRPr="00AC448B">
        <w:rPr>
          <w:sz w:val="28"/>
          <w:szCs w:val="28"/>
        </w:rPr>
        <w:t>46</w:t>
      </w:r>
      <w:r w:rsidR="007257DF" w:rsidRPr="00AC448B">
        <w:rPr>
          <w:sz w:val="28"/>
          <w:szCs w:val="28"/>
        </w:rPr>
        <w:t xml:space="preserve"> человек, ДТ – </w:t>
      </w:r>
      <w:r w:rsidR="00A5587B" w:rsidRPr="00AC448B">
        <w:rPr>
          <w:sz w:val="28"/>
          <w:szCs w:val="28"/>
        </w:rPr>
        <w:t>31</w:t>
      </w:r>
      <w:r w:rsidR="007257DF" w:rsidRPr="00AC448B">
        <w:rPr>
          <w:sz w:val="28"/>
          <w:szCs w:val="28"/>
        </w:rPr>
        <w:t xml:space="preserve"> человек, в ДК и музыкальной школе – </w:t>
      </w:r>
      <w:r w:rsidR="00A5587B" w:rsidRPr="00AC448B">
        <w:rPr>
          <w:sz w:val="28"/>
          <w:szCs w:val="28"/>
        </w:rPr>
        <w:t>148</w:t>
      </w:r>
      <w:r w:rsidR="007257DF" w:rsidRPr="00AC448B">
        <w:rPr>
          <w:sz w:val="28"/>
          <w:szCs w:val="28"/>
        </w:rPr>
        <w:t xml:space="preserve"> человек.</w:t>
      </w:r>
      <w:r w:rsidR="001E06AD" w:rsidRPr="00AC448B">
        <w:rPr>
          <w:sz w:val="28"/>
          <w:szCs w:val="28"/>
        </w:rPr>
        <w:t xml:space="preserve"> Занятость учащихся дополнительным образованием составила 251 %.</w:t>
      </w:r>
      <w:r w:rsidR="007257DF" w:rsidRPr="00AC448B">
        <w:rPr>
          <w:sz w:val="28"/>
          <w:szCs w:val="28"/>
        </w:rPr>
        <w:t xml:space="preserve"> Дети принимали участие в очных и заочных конкурсах различного уровня: районного, краевого, </w:t>
      </w:r>
      <w:r w:rsidR="00525E78" w:rsidRPr="00AC448B">
        <w:rPr>
          <w:sz w:val="28"/>
          <w:szCs w:val="28"/>
        </w:rPr>
        <w:t>всероссийского, международного.</w:t>
      </w:r>
      <w:r w:rsidR="001E06AD" w:rsidRPr="00AC448B">
        <w:rPr>
          <w:sz w:val="28"/>
          <w:szCs w:val="28"/>
        </w:rPr>
        <w:t xml:space="preserve"> Так в районной краеведческой конференции «Отечество» приняли участие 4 учащихся, </w:t>
      </w:r>
      <w:proofErr w:type="spellStart"/>
      <w:r w:rsidR="001E06AD" w:rsidRPr="00AC448B">
        <w:rPr>
          <w:sz w:val="28"/>
          <w:szCs w:val="28"/>
        </w:rPr>
        <w:t>Боталова</w:t>
      </w:r>
      <w:proofErr w:type="spellEnd"/>
      <w:r w:rsidR="001E06AD" w:rsidRPr="00AC448B">
        <w:rPr>
          <w:sz w:val="28"/>
          <w:szCs w:val="28"/>
        </w:rPr>
        <w:t xml:space="preserve"> Марина стала призёром (руководитель </w:t>
      </w:r>
      <w:proofErr w:type="spellStart"/>
      <w:r w:rsidR="001E06AD" w:rsidRPr="00AC448B">
        <w:rPr>
          <w:sz w:val="28"/>
          <w:szCs w:val="28"/>
        </w:rPr>
        <w:t>Мехоношина</w:t>
      </w:r>
      <w:proofErr w:type="spellEnd"/>
      <w:r w:rsidR="001E06AD" w:rsidRPr="00AC448B">
        <w:rPr>
          <w:sz w:val="28"/>
          <w:szCs w:val="28"/>
        </w:rPr>
        <w:t xml:space="preserve"> Т.И.</w:t>
      </w:r>
      <w:r w:rsidR="00CD7C38" w:rsidRPr="00AC448B">
        <w:rPr>
          <w:sz w:val="28"/>
          <w:szCs w:val="28"/>
        </w:rPr>
        <w:t>). В интеллектуально-творческом турнире «</w:t>
      </w:r>
      <w:proofErr w:type="spellStart"/>
      <w:r w:rsidR="00CD7C38" w:rsidRPr="00AC448B">
        <w:rPr>
          <w:sz w:val="28"/>
          <w:szCs w:val="28"/>
        </w:rPr>
        <w:t>Любознайка</w:t>
      </w:r>
      <w:proofErr w:type="spellEnd"/>
      <w:r w:rsidR="00CD7C38" w:rsidRPr="00AC448B">
        <w:rPr>
          <w:sz w:val="28"/>
          <w:szCs w:val="28"/>
        </w:rPr>
        <w:t xml:space="preserve">» для учащихся 3 классов нашу школу представляли 6 учащихся, двое из них стали призёрами: </w:t>
      </w:r>
      <w:proofErr w:type="spellStart"/>
      <w:r w:rsidR="00CD7C38" w:rsidRPr="00AC448B">
        <w:rPr>
          <w:sz w:val="28"/>
          <w:szCs w:val="28"/>
        </w:rPr>
        <w:t>Борейко</w:t>
      </w:r>
      <w:proofErr w:type="spellEnd"/>
      <w:r w:rsidR="00CD7C38" w:rsidRPr="00AC448B">
        <w:rPr>
          <w:sz w:val="28"/>
          <w:szCs w:val="28"/>
        </w:rPr>
        <w:t xml:space="preserve"> Настя</w:t>
      </w:r>
      <w:r w:rsidR="00C766FB" w:rsidRPr="00AC448B">
        <w:rPr>
          <w:sz w:val="28"/>
          <w:szCs w:val="28"/>
        </w:rPr>
        <w:t>(3а класс)</w:t>
      </w:r>
      <w:r w:rsidR="00CD7C38" w:rsidRPr="00AC448B">
        <w:rPr>
          <w:sz w:val="28"/>
          <w:szCs w:val="28"/>
        </w:rPr>
        <w:t xml:space="preserve"> по русскому языку заняла 3 место и </w:t>
      </w:r>
      <w:proofErr w:type="spellStart"/>
      <w:r w:rsidR="00CD7C38" w:rsidRPr="00AC448B">
        <w:rPr>
          <w:sz w:val="28"/>
          <w:szCs w:val="28"/>
        </w:rPr>
        <w:t>Мехоношин</w:t>
      </w:r>
      <w:proofErr w:type="spellEnd"/>
      <w:r w:rsidR="00CD7C38" w:rsidRPr="00AC448B">
        <w:rPr>
          <w:sz w:val="28"/>
          <w:szCs w:val="28"/>
        </w:rPr>
        <w:t xml:space="preserve"> Никита</w:t>
      </w:r>
      <w:r w:rsidR="00C766FB" w:rsidRPr="00AC448B">
        <w:rPr>
          <w:sz w:val="28"/>
          <w:szCs w:val="28"/>
        </w:rPr>
        <w:t>(3а класс)</w:t>
      </w:r>
      <w:r w:rsidR="00CD7C38" w:rsidRPr="00AC448B">
        <w:rPr>
          <w:sz w:val="28"/>
          <w:szCs w:val="28"/>
        </w:rPr>
        <w:t xml:space="preserve"> по математике занял 3 место</w:t>
      </w:r>
      <w:r w:rsidR="00C766FB" w:rsidRPr="00AC448B">
        <w:rPr>
          <w:sz w:val="28"/>
          <w:szCs w:val="28"/>
        </w:rPr>
        <w:t xml:space="preserve"> (классный руководитель </w:t>
      </w:r>
      <w:proofErr w:type="spellStart"/>
      <w:r w:rsidR="00C766FB" w:rsidRPr="00AC448B">
        <w:rPr>
          <w:sz w:val="28"/>
          <w:szCs w:val="28"/>
        </w:rPr>
        <w:t>Саначёва</w:t>
      </w:r>
      <w:proofErr w:type="spellEnd"/>
      <w:r w:rsidR="00C766FB" w:rsidRPr="00AC448B">
        <w:rPr>
          <w:sz w:val="28"/>
          <w:szCs w:val="28"/>
        </w:rPr>
        <w:t xml:space="preserve"> И.Н.)</w:t>
      </w:r>
      <w:r w:rsidR="00CD7C38" w:rsidRPr="00AC448B">
        <w:rPr>
          <w:sz w:val="28"/>
          <w:szCs w:val="28"/>
        </w:rPr>
        <w:t xml:space="preserve"> В интеллектуально-творческом турнире «Марафон знаний для учащихся 2-4 классов приняли участие 6 учащихся, двое из них стали призёрами: </w:t>
      </w:r>
      <w:proofErr w:type="spellStart"/>
      <w:r w:rsidR="00CD7C38" w:rsidRPr="00AC448B">
        <w:rPr>
          <w:sz w:val="28"/>
          <w:szCs w:val="28"/>
        </w:rPr>
        <w:t>Пермякова</w:t>
      </w:r>
      <w:proofErr w:type="spellEnd"/>
      <w:r w:rsidR="00CD7C38" w:rsidRPr="00AC448B">
        <w:rPr>
          <w:sz w:val="28"/>
          <w:szCs w:val="28"/>
        </w:rPr>
        <w:t xml:space="preserve"> Ольга</w:t>
      </w:r>
      <w:r w:rsidR="00C766FB" w:rsidRPr="00AC448B">
        <w:rPr>
          <w:sz w:val="28"/>
          <w:szCs w:val="28"/>
        </w:rPr>
        <w:t>(3а класс)</w:t>
      </w:r>
      <w:r w:rsidR="00CD7C38" w:rsidRPr="00AC448B">
        <w:rPr>
          <w:sz w:val="28"/>
          <w:szCs w:val="28"/>
        </w:rPr>
        <w:t xml:space="preserve"> – 1 место, </w:t>
      </w:r>
      <w:proofErr w:type="spellStart"/>
      <w:r w:rsidR="00CD7C38" w:rsidRPr="00AC448B">
        <w:rPr>
          <w:sz w:val="28"/>
          <w:szCs w:val="28"/>
        </w:rPr>
        <w:t>Борейко</w:t>
      </w:r>
      <w:proofErr w:type="spellEnd"/>
      <w:r w:rsidR="00CD7C38" w:rsidRPr="00AC448B">
        <w:rPr>
          <w:sz w:val="28"/>
          <w:szCs w:val="28"/>
        </w:rPr>
        <w:t xml:space="preserve"> Настя</w:t>
      </w:r>
      <w:r w:rsidR="00C766FB" w:rsidRPr="00AC448B">
        <w:rPr>
          <w:sz w:val="28"/>
          <w:szCs w:val="28"/>
        </w:rPr>
        <w:t>(3а класс)</w:t>
      </w:r>
      <w:r w:rsidR="00CD7C38" w:rsidRPr="00AC448B">
        <w:rPr>
          <w:sz w:val="28"/>
          <w:szCs w:val="28"/>
        </w:rPr>
        <w:t xml:space="preserve"> – 2 </w:t>
      </w:r>
      <w:r w:rsidR="00C766FB" w:rsidRPr="00AC448B">
        <w:rPr>
          <w:sz w:val="28"/>
          <w:szCs w:val="28"/>
        </w:rPr>
        <w:t xml:space="preserve">место (классный руководитель </w:t>
      </w:r>
      <w:proofErr w:type="spellStart"/>
      <w:r w:rsidR="00C766FB" w:rsidRPr="00AC448B">
        <w:rPr>
          <w:sz w:val="28"/>
          <w:szCs w:val="28"/>
        </w:rPr>
        <w:t>Саначёва</w:t>
      </w:r>
      <w:proofErr w:type="spellEnd"/>
      <w:r w:rsidR="00C766FB" w:rsidRPr="00AC448B">
        <w:rPr>
          <w:sz w:val="28"/>
          <w:szCs w:val="28"/>
        </w:rPr>
        <w:t xml:space="preserve"> И.Н.). В конкурсе научно-исследовательских работ «Старт в науку» приняли участие 6 учащихся, 4 из них стали призёрами: </w:t>
      </w:r>
      <w:proofErr w:type="spellStart"/>
      <w:r w:rsidR="00C766FB" w:rsidRPr="00AC448B">
        <w:rPr>
          <w:sz w:val="28"/>
          <w:szCs w:val="28"/>
        </w:rPr>
        <w:t>Мехоношина</w:t>
      </w:r>
      <w:proofErr w:type="spellEnd"/>
      <w:r w:rsidR="00C766FB" w:rsidRPr="00AC448B">
        <w:rPr>
          <w:sz w:val="28"/>
          <w:szCs w:val="28"/>
        </w:rPr>
        <w:t xml:space="preserve"> Лиза (10 класс, участница т/о ДТ «Истоки») – 2 место (руководитель Евтушенко Л.Н.), </w:t>
      </w:r>
      <w:proofErr w:type="spellStart"/>
      <w:r w:rsidR="00C766FB" w:rsidRPr="00AC448B">
        <w:rPr>
          <w:sz w:val="28"/>
          <w:szCs w:val="28"/>
        </w:rPr>
        <w:t>Арапова</w:t>
      </w:r>
      <w:proofErr w:type="spellEnd"/>
      <w:r w:rsidR="00C766FB" w:rsidRPr="00AC448B">
        <w:rPr>
          <w:sz w:val="28"/>
          <w:szCs w:val="28"/>
        </w:rPr>
        <w:t xml:space="preserve"> Оксана (7 класс, участница т/о ДТ «Радуга») – 3 место (руководитель Комарова Ф.С.), </w:t>
      </w:r>
      <w:proofErr w:type="spellStart"/>
      <w:r w:rsidR="00C766FB" w:rsidRPr="00AC448B">
        <w:rPr>
          <w:sz w:val="28"/>
          <w:szCs w:val="28"/>
        </w:rPr>
        <w:t>Боталова</w:t>
      </w:r>
      <w:proofErr w:type="spellEnd"/>
      <w:r w:rsidR="00C766FB" w:rsidRPr="00AC448B">
        <w:rPr>
          <w:sz w:val="28"/>
          <w:szCs w:val="28"/>
        </w:rPr>
        <w:t xml:space="preserve"> Марина (6 класс) – 3 место (руководитель </w:t>
      </w:r>
      <w:proofErr w:type="spellStart"/>
      <w:r w:rsidR="00C766FB" w:rsidRPr="00AC448B">
        <w:rPr>
          <w:sz w:val="28"/>
          <w:szCs w:val="28"/>
        </w:rPr>
        <w:t>Мехоношина</w:t>
      </w:r>
      <w:proofErr w:type="spellEnd"/>
      <w:r w:rsidR="00C766FB" w:rsidRPr="00AC448B">
        <w:rPr>
          <w:sz w:val="28"/>
          <w:szCs w:val="28"/>
        </w:rPr>
        <w:t xml:space="preserve"> Т.И.), Старкова Ирина (4а класс) – 3 место (руководитель Шаламова М.И.).</w:t>
      </w:r>
      <w:r w:rsidR="00D92042" w:rsidRPr="00AC448B">
        <w:rPr>
          <w:sz w:val="28"/>
          <w:szCs w:val="28"/>
        </w:rPr>
        <w:t xml:space="preserve"> Козлова Татьяна (5 класс) стала победителем краевого конкурса учебно-исследовательских работ «</w:t>
      </w:r>
      <w:proofErr w:type="spellStart"/>
      <w:r w:rsidR="00D92042" w:rsidRPr="00AC448B">
        <w:rPr>
          <w:sz w:val="28"/>
          <w:szCs w:val="28"/>
        </w:rPr>
        <w:t>Муравьишка</w:t>
      </w:r>
      <w:proofErr w:type="spellEnd"/>
      <w:r w:rsidR="00D92042" w:rsidRPr="00AC448B">
        <w:rPr>
          <w:sz w:val="28"/>
          <w:szCs w:val="28"/>
        </w:rPr>
        <w:t xml:space="preserve">», </w:t>
      </w:r>
      <w:proofErr w:type="spellStart"/>
      <w:r w:rsidR="00D92042" w:rsidRPr="00AC448B">
        <w:rPr>
          <w:sz w:val="28"/>
          <w:szCs w:val="28"/>
        </w:rPr>
        <w:t>Отинова</w:t>
      </w:r>
      <w:proofErr w:type="spellEnd"/>
      <w:r w:rsidR="00D92042" w:rsidRPr="00AC448B">
        <w:rPr>
          <w:sz w:val="28"/>
          <w:szCs w:val="28"/>
        </w:rPr>
        <w:t xml:space="preserve"> </w:t>
      </w:r>
      <w:proofErr w:type="spellStart"/>
      <w:r w:rsidR="00D92042" w:rsidRPr="00AC448B">
        <w:rPr>
          <w:sz w:val="28"/>
          <w:szCs w:val="28"/>
        </w:rPr>
        <w:t>Антонида</w:t>
      </w:r>
      <w:proofErr w:type="spellEnd"/>
      <w:r w:rsidR="00D92042" w:rsidRPr="00AC448B">
        <w:rPr>
          <w:sz w:val="28"/>
          <w:szCs w:val="28"/>
        </w:rPr>
        <w:t xml:space="preserve"> стала призёром (3 место) краевого конкурса творческих работ «Диалог поколений. Мы из буд</w:t>
      </w:r>
      <w:r w:rsidR="00AC448B" w:rsidRPr="00AC448B">
        <w:rPr>
          <w:sz w:val="28"/>
          <w:szCs w:val="28"/>
        </w:rPr>
        <w:t>у</w:t>
      </w:r>
      <w:r w:rsidR="00D92042" w:rsidRPr="00AC448B">
        <w:rPr>
          <w:sz w:val="28"/>
          <w:szCs w:val="28"/>
        </w:rPr>
        <w:t>щего!» и победителем этого конк</w:t>
      </w:r>
      <w:r w:rsidR="00AC448B" w:rsidRPr="00AC448B">
        <w:rPr>
          <w:sz w:val="28"/>
          <w:szCs w:val="28"/>
        </w:rPr>
        <w:t>у</w:t>
      </w:r>
      <w:r w:rsidR="00D92042" w:rsidRPr="00AC448B">
        <w:rPr>
          <w:sz w:val="28"/>
          <w:szCs w:val="28"/>
        </w:rPr>
        <w:t>рса в районе</w:t>
      </w:r>
      <w:r w:rsidR="00AC448B" w:rsidRPr="00AC44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Боталов</w:t>
      </w:r>
      <w:proofErr w:type="spellEnd"/>
      <w:r>
        <w:rPr>
          <w:sz w:val="28"/>
          <w:szCs w:val="28"/>
        </w:rPr>
        <w:t xml:space="preserve"> Александр (2а класс) стал победителем международного конкурса-игры по математике «Кенгуру», набрав 94,76% из 100 возможных.</w:t>
      </w:r>
    </w:p>
    <w:p w:rsidR="007257DF" w:rsidRDefault="00525E78" w:rsidP="00CD7C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Ежегодно дети принимают участие в</w:t>
      </w:r>
      <w:r w:rsidR="007257DF">
        <w:rPr>
          <w:sz w:val="28"/>
          <w:szCs w:val="28"/>
        </w:rPr>
        <w:t xml:space="preserve"> районном фестивале искусств детей и юношества «Здравствуй, детство»</w:t>
      </w:r>
      <w:r>
        <w:rPr>
          <w:sz w:val="28"/>
          <w:szCs w:val="28"/>
        </w:rPr>
        <w:t xml:space="preserve">. В этом году </w:t>
      </w:r>
      <w:r w:rsidR="007257DF">
        <w:rPr>
          <w:sz w:val="28"/>
          <w:szCs w:val="28"/>
        </w:rPr>
        <w:t xml:space="preserve"> </w:t>
      </w:r>
      <w:r w:rsidR="006A6FF5">
        <w:rPr>
          <w:sz w:val="28"/>
          <w:szCs w:val="28"/>
        </w:rPr>
        <w:t xml:space="preserve">почти </w:t>
      </w:r>
      <w:r w:rsidR="007257DF">
        <w:rPr>
          <w:sz w:val="28"/>
          <w:szCs w:val="28"/>
        </w:rPr>
        <w:t>все представленны</w:t>
      </w:r>
      <w:r w:rsidR="006A6FF5">
        <w:rPr>
          <w:sz w:val="28"/>
          <w:szCs w:val="28"/>
        </w:rPr>
        <w:t>е номера, з</w:t>
      </w:r>
      <w:r>
        <w:rPr>
          <w:sz w:val="28"/>
          <w:szCs w:val="28"/>
        </w:rPr>
        <w:t>аняли призовые места,</w:t>
      </w:r>
      <w:r w:rsidR="006A6FF5">
        <w:rPr>
          <w:sz w:val="28"/>
          <w:szCs w:val="28"/>
        </w:rPr>
        <w:t xml:space="preserve"> а Марина </w:t>
      </w:r>
      <w:proofErr w:type="spellStart"/>
      <w:r w:rsidR="006A6FF5">
        <w:rPr>
          <w:sz w:val="28"/>
          <w:szCs w:val="28"/>
        </w:rPr>
        <w:t>Саначёва</w:t>
      </w:r>
      <w:proofErr w:type="spellEnd"/>
      <w:r w:rsidR="006A6FF5">
        <w:rPr>
          <w:sz w:val="28"/>
          <w:szCs w:val="28"/>
        </w:rPr>
        <w:t xml:space="preserve"> (10 класс) в номинации «Певческое искусство» стала лауреатом конкурса. </w:t>
      </w:r>
      <w:r w:rsidR="007257DF">
        <w:rPr>
          <w:sz w:val="28"/>
          <w:szCs w:val="28"/>
        </w:rPr>
        <w:t xml:space="preserve"> В фестивале участвовали</w:t>
      </w:r>
      <w:r w:rsidR="006A6FF5">
        <w:rPr>
          <w:sz w:val="28"/>
          <w:szCs w:val="28"/>
        </w:rPr>
        <w:t xml:space="preserve"> </w:t>
      </w:r>
      <w:r w:rsidR="007257DF">
        <w:rPr>
          <w:sz w:val="28"/>
          <w:szCs w:val="28"/>
        </w:rPr>
        <w:t xml:space="preserve"> </w:t>
      </w:r>
      <w:r w:rsidR="00A5587B">
        <w:rPr>
          <w:sz w:val="28"/>
          <w:szCs w:val="28"/>
        </w:rPr>
        <w:t>26</w:t>
      </w:r>
      <w:r w:rsidR="007257DF">
        <w:rPr>
          <w:sz w:val="28"/>
          <w:szCs w:val="28"/>
        </w:rPr>
        <w:t xml:space="preserve"> учащихся школы. </w:t>
      </w:r>
      <w:r w:rsidR="006A6FF5">
        <w:rPr>
          <w:sz w:val="28"/>
          <w:szCs w:val="28"/>
        </w:rPr>
        <w:t xml:space="preserve">Самыми активными были учащиеся начальной школы – учащиеся 3а и 4а классов (классные руководители </w:t>
      </w:r>
      <w:proofErr w:type="spellStart"/>
      <w:r w:rsidR="006A6FF5">
        <w:rPr>
          <w:sz w:val="28"/>
          <w:szCs w:val="28"/>
        </w:rPr>
        <w:t>Саначёва</w:t>
      </w:r>
      <w:proofErr w:type="spellEnd"/>
      <w:r w:rsidR="006A6FF5">
        <w:rPr>
          <w:sz w:val="28"/>
          <w:szCs w:val="28"/>
        </w:rPr>
        <w:t xml:space="preserve"> И.Н. и Шаламова М.И.). Эти учащиеся посещают танцевальный и театральный кружки (руководитель Туркина Н.А.), ими были представлены номера в номинации «Хореография»</w:t>
      </w:r>
      <w:r>
        <w:rPr>
          <w:sz w:val="28"/>
          <w:szCs w:val="28"/>
        </w:rPr>
        <w:t>: танец «Верные друзья» занял 2 место</w:t>
      </w:r>
      <w:r w:rsidR="006A6FF5">
        <w:rPr>
          <w:sz w:val="28"/>
          <w:szCs w:val="28"/>
        </w:rPr>
        <w:t xml:space="preserve"> и </w:t>
      </w:r>
      <w:r>
        <w:rPr>
          <w:sz w:val="28"/>
          <w:szCs w:val="28"/>
        </w:rPr>
        <w:t>в номинации</w:t>
      </w:r>
      <w:r w:rsidR="006A6FF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Драматическое искусство» музыкальная </w:t>
      </w:r>
      <w:proofErr w:type="gramStart"/>
      <w:r>
        <w:rPr>
          <w:sz w:val="28"/>
          <w:szCs w:val="28"/>
        </w:rPr>
        <w:t>сказка «Про</w:t>
      </w:r>
      <w:proofErr w:type="gramEnd"/>
      <w:r>
        <w:rPr>
          <w:sz w:val="28"/>
          <w:szCs w:val="28"/>
        </w:rPr>
        <w:t xml:space="preserve"> Красную шапочку» заняла 2 место. Номинацию «Искусство слова» представили Козлова Татьяна(5 класс)</w:t>
      </w:r>
      <w:r w:rsidR="00A5587B">
        <w:rPr>
          <w:sz w:val="28"/>
          <w:szCs w:val="28"/>
        </w:rPr>
        <w:t xml:space="preserve"> и Старкова Виктория (2а класс)</w:t>
      </w:r>
      <w:r>
        <w:rPr>
          <w:sz w:val="28"/>
          <w:szCs w:val="28"/>
        </w:rPr>
        <w:t xml:space="preserve">, </w:t>
      </w:r>
      <w:r w:rsidR="00A5587B">
        <w:rPr>
          <w:sz w:val="28"/>
          <w:szCs w:val="28"/>
        </w:rPr>
        <w:t xml:space="preserve">обе участницы </w:t>
      </w:r>
      <w:r>
        <w:rPr>
          <w:sz w:val="28"/>
          <w:szCs w:val="28"/>
        </w:rPr>
        <w:t>занял</w:t>
      </w:r>
      <w:r w:rsidR="00A5587B">
        <w:rPr>
          <w:sz w:val="28"/>
          <w:szCs w:val="28"/>
        </w:rPr>
        <w:t>и</w:t>
      </w:r>
      <w:r>
        <w:rPr>
          <w:sz w:val="28"/>
          <w:szCs w:val="28"/>
        </w:rPr>
        <w:t xml:space="preserve"> 1 место</w:t>
      </w:r>
      <w:r w:rsidR="00A5587B">
        <w:rPr>
          <w:sz w:val="28"/>
          <w:szCs w:val="28"/>
        </w:rPr>
        <w:t>. Номинацию «</w:t>
      </w:r>
      <w:proofErr w:type="spellStart"/>
      <w:r w:rsidR="00A5587B">
        <w:rPr>
          <w:sz w:val="28"/>
          <w:szCs w:val="28"/>
        </w:rPr>
        <w:t>Бардовская</w:t>
      </w:r>
      <w:proofErr w:type="spellEnd"/>
      <w:r w:rsidR="00A5587B">
        <w:rPr>
          <w:sz w:val="28"/>
          <w:szCs w:val="28"/>
        </w:rPr>
        <w:t xml:space="preserve"> песня» представила Исаева Лиза(11 класс), также занявшая 1 место.</w:t>
      </w:r>
      <w:r w:rsidR="001E06AD">
        <w:rPr>
          <w:sz w:val="28"/>
          <w:szCs w:val="28"/>
        </w:rPr>
        <w:t xml:space="preserve"> 3 учащихся школы: </w:t>
      </w:r>
      <w:proofErr w:type="spellStart"/>
      <w:r w:rsidR="001E06AD">
        <w:rPr>
          <w:sz w:val="28"/>
          <w:szCs w:val="28"/>
        </w:rPr>
        <w:t>Мехоношина</w:t>
      </w:r>
      <w:proofErr w:type="spellEnd"/>
      <w:r w:rsidR="001E06AD">
        <w:rPr>
          <w:sz w:val="28"/>
          <w:szCs w:val="28"/>
        </w:rPr>
        <w:t xml:space="preserve"> Елизавета(10 класс), </w:t>
      </w:r>
      <w:proofErr w:type="spellStart"/>
      <w:r w:rsidR="001E06AD">
        <w:rPr>
          <w:sz w:val="28"/>
          <w:szCs w:val="28"/>
        </w:rPr>
        <w:t>Боталова</w:t>
      </w:r>
      <w:proofErr w:type="spellEnd"/>
      <w:r w:rsidR="001E06AD">
        <w:rPr>
          <w:sz w:val="28"/>
          <w:szCs w:val="28"/>
        </w:rPr>
        <w:t xml:space="preserve"> Марина (6 класс), </w:t>
      </w:r>
      <w:proofErr w:type="spellStart"/>
      <w:r w:rsidR="001E06AD">
        <w:rPr>
          <w:sz w:val="28"/>
          <w:szCs w:val="28"/>
        </w:rPr>
        <w:t>Отинова</w:t>
      </w:r>
      <w:proofErr w:type="spellEnd"/>
      <w:r w:rsidR="001E06AD">
        <w:rPr>
          <w:sz w:val="28"/>
          <w:szCs w:val="28"/>
        </w:rPr>
        <w:t xml:space="preserve"> Тоня(6 класс) стали участниками районного конкурса «Новое поколение». В номинации «Восходящее солнце» </w:t>
      </w:r>
      <w:proofErr w:type="spellStart"/>
      <w:r w:rsidR="001E06AD">
        <w:rPr>
          <w:sz w:val="28"/>
          <w:szCs w:val="28"/>
        </w:rPr>
        <w:t>Боталова</w:t>
      </w:r>
      <w:proofErr w:type="spellEnd"/>
      <w:r w:rsidR="001E06AD">
        <w:rPr>
          <w:sz w:val="28"/>
          <w:szCs w:val="28"/>
        </w:rPr>
        <w:t xml:space="preserve"> Марина заняла 3 место, набрав 310 баллов, а в номинации «</w:t>
      </w:r>
      <w:proofErr w:type="gramStart"/>
      <w:r w:rsidR="001E06AD">
        <w:rPr>
          <w:sz w:val="28"/>
          <w:szCs w:val="28"/>
        </w:rPr>
        <w:t>Через</w:t>
      </w:r>
      <w:proofErr w:type="gramEnd"/>
      <w:r w:rsidR="001E06AD">
        <w:rPr>
          <w:sz w:val="28"/>
          <w:szCs w:val="28"/>
        </w:rPr>
        <w:t xml:space="preserve"> </w:t>
      </w:r>
      <w:proofErr w:type="gramStart"/>
      <w:r w:rsidR="001E06AD">
        <w:rPr>
          <w:sz w:val="28"/>
          <w:szCs w:val="28"/>
        </w:rPr>
        <w:t>тернии</w:t>
      </w:r>
      <w:proofErr w:type="gramEnd"/>
      <w:r w:rsidR="001E06AD">
        <w:rPr>
          <w:sz w:val="28"/>
          <w:szCs w:val="28"/>
        </w:rPr>
        <w:t xml:space="preserve"> – к звёздам» </w:t>
      </w:r>
      <w:proofErr w:type="spellStart"/>
      <w:r w:rsidR="001E06AD">
        <w:rPr>
          <w:sz w:val="28"/>
          <w:szCs w:val="28"/>
        </w:rPr>
        <w:t>Мехоношина</w:t>
      </w:r>
      <w:proofErr w:type="spellEnd"/>
      <w:r w:rsidR="001E06AD">
        <w:rPr>
          <w:sz w:val="28"/>
          <w:szCs w:val="28"/>
        </w:rPr>
        <w:t xml:space="preserve"> Елизавета заняла 1 место, набрав 670 баллов. За хорошие результаты в учёбе </w:t>
      </w:r>
      <w:proofErr w:type="spellStart"/>
      <w:r w:rsidR="001E06AD">
        <w:rPr>
          <w:sz w:val="28"/>
          <w:szCs w:val="28"/>
        </w:rPr>
        <w:t>Мехоношина</w:t>
      </w:r>
      <w:proofErr w:type="spellEnd"/>
      <w:r w:rsidR="001E06AD">
        <w:rPr>
          <w:sz w:val="28"/>
          <w:szCs w:val="28"/>
        </w:rPr>
        <w:t xml:space="preserve"> Елизавета стала участником 5 смены детского лагеря «Артек».</w:t>
      </w:r>
    </w:p>
    <w:p w:rsidR="007257DF" w:rsidRPr="00AC448B" w:rsidRDefault="007257DF" w:rsidP="00AC448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448B">
        <w:rPr>
          <w:b/>
          <w:sz w:val="28"/>
          <w:szCs w:val="28"/>
        </w:rPr>
        <w:t>Общешкольные мероприятия (конкурсы, соревнования, акции, смотры, игры и т.д.):</w:t>
      </w:r>
    </w:p>
    <w:p w:rsidR="00AC448B" w:rsidRDefault="007257DF" w:rsidP="007257DF">
      <w:pPr>
        <w:ind w:left="720"/>
        <w:rPr>
          <w:sz w:val="28"/>
          <w:szCs w:val="28"/>
        </w:rPr>
      </w:pPr>
      <w:r>
        <w:rPr>
          <w:sz w:val="28"/>
          <w:szCs w:val="28"/>
        </w:rPr>
        <w:t>Реализованы  все запланированные мероприятия, согласно воспитательной программе школы</w:t>
      </w:r>
    </w:p>
    <w:p w:rsidR="007257DF" w:rsidRDefault="007257DF" w:rsidP="007257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СЕНТЯБРЬ 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День Здоровья (</w:t>
      </w:r>
      <w:r w:rsidR="00AE653E">
        <w:rPr>
          <w:sz w:val="28"/>
          <w:szCs w:val="28"/>
        </w:rPr>
        <w:t>верёвочный курс, музыкальная пауза песен о дружбе, викторины по краеведению, литературе</w:t>
      </w:r>
      <w:r>
        <w:rPr>
          <w:sz w:val="28"/>
          <w:szCs w:val="28"/>
        </w:rPr>
        <w:t>);</w:t>
      </w:r>
    </w:p>
    <w:p w:rsidR="00AE653E" w:rsidRDefault="00AE653E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Акция «Школа-дом-школа» для 1-4 классов;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Урок мира, ГТО, безопасности в 1-11 классах;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в месячнике безопасности;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в акции «Внимание, дети!»;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Праздник «День знаний»</w:t>
      </w:r>
      <w:r w:rsidR="004B3708">
        <w:rPr>
          <w:sz w:val="28"/>
          <w:szCs w:val="28"/>
        </w:rPr>
        <w:t>, торжественная линейка «Школа приветствует ребят!»</w:t>
      </w:r>
      <w:r>
        <w:rPr>
          <w:sz w:val="28"/>
          <w:szCs w:val="28"/>
        </w:rPr>
        <w:t>;</w:t>
      </w:r>
    </w:p>
    <w:p w:rsidR="007257DF" w:rsidRDefault="004B3708" w:rsidP="004B37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57DF">
        <w:rPr>
          <w:sz w:val="28"/>
          <w:szCs w:val="28"/>
        </w:rPr>
        <w:t>ОКТЯБРЬ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Школьный марафон знаний</w:t>
      </w:r>
      <w:r w:rsidR="004B3708">
        <w:rPr>
          <w:sz w:val="28"/>
          <w:szCs w:val="28"/>
        </w:rPr>
        <w:t xml:space="preserve"> (5-7 классы)</w:t>
      </w:r>
      <w:r>
        <w:rPr>
          <w:sz w:val="28"/>
          <w:szCs w:val="28"/>
        </w:rPr>
        <w:t>;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Школьный тур олимпиад;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Первенство школы по пионерболу;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в месячнике по профилактике туберкулёза;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Акция «Белая ромашка»</w:t>
      </w:r>
      <w:r w:rsidR="004B3708">
        <w:rPr>
          <w:sz w:val="28"/>
          <w:szCs w:val="28"/>
        </w:rPr>
        <w:t>;</w:t>
      </w:r>
    </w:p>
    <w:p w:rsidR="004B3708" w:rsidRDefault="004B3708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Выпуск листовок по профилактике туберкулёза»;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Парламентский урок;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Классные часы, посвящённые дню памяти жертв политических репрессий»;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Месячник «Имею право и обязан…»;</w:t>
      </w:r>
    </w:p>
    <w:p w:rsidR="00365AF7" w:rsidRDefault="00365AF7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Викторина по правам человека;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Праздник «День учителя»;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День самоуправления;</w:t>
      </w:r>
    </w:p>
    <w:p w:rsidR="007257DF" w:rsidRDefault="004B3708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Занятие для учителей «Сердце педагога»</w:t>
      </w:r>
    </w:p>
    <w:p w:rsidR="004B3708" w:rsidRDefault="004B3708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Концерт «Мы славим Вас, учителя!»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Осенний бал для учащихся  5-7, 8-11 классов;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Праздник осени в 1-4 классах;</w:t>
      </w:r>
    </w:p>
    <w:p w:rsidR="00365AF7" w:rsidRDefault="00365AF7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Конкурс «Осенняя композиция» (8-11 классы);</w:t>
      </w:r>
    </w:p>
    <w:p w:rsidR="00365AF7" w:rsidRDefault="00365AF7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Конкурс «У природы нет плохой погоды» (8-11 классы)</w:t>
      </w:r>
    </w:p>
    <w:p w:rsidR="007257DF" w:rsidRDefault="007257DF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Акция Добра и уважения;</w:t>
      </w:r>
    </w:p>
    <w:p w:rsidR="004B3708" w:rsidRDefault="004B3708" w:rsidP="007257D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в концерте ко Дню пожилых людей.</w:t>
      </w:r>
    </w:p>
    <w:p w:rsidR="004B3708" w:rsidRDefault="004B3708" w:rsidP="007257DF">
      <w:pPr>
        <w:ind w:left="1440"/>
        <w:rPr>
          <w:sz w:val="28"/>
          <w:szCs w:val="28"/>
        </w:rPr>
      </w:pPr>
    </w:p>
    <w:p w:rsidR="007257DF" w:rsidRDefault="007257DF" w:rsidP="007257DF">
      <w:pPr>
        <w:ind w:left="1440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p w:rsidR="004B3708" w:rsidRDefault="004B3708" w:rsidP="004B3708">
      <w:pPr>
        <w:rPr>
          <w:sz w:val="28"/>
          <w:szCs w:val="28"/>
        </w:rPr>
      </w:pP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Акция «Навсегда!»  Всемирный день отказа от курения.</w:t>
      </w:r>
    </w:p>
    <w:p w:rsidR="004B3708" w:rsidRDefault="004B3708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Осенний этап игры «Что? Где? Когда?»</w:t>
      </w:r>
    </w:p>
    <w:p w:rsidR="004B3708" w:rsidRPr="004B3708" w:rsidRDefault="004B3708" w:rsidP="004B370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Конкурс листовок «Мы против курения!»</w:t>
      </w:r>
    </w:p>
    <w:p w:rsidR="007257DF" w:rsidRDefault="007257DF" w:rsidP="004B370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Месячник «Я – гражданин России»</w:t>
      </w:r>
      <w:r w:rsidR="00365AF7">
        <w:rPr>
          <w:sz w:val="28"/>
          <w:szCs w:val="28"/>
        </w:rPr>
        <w:t>;</w:t>
      </w:r>
    </w:p>
    <w:p w:rsidR="00365AF7" w:rsidRPr="004B3708" w:rsidRDefault="00365AF7" w:rsidP="004B370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Викторина по конституции РФ;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4B3708">
        <w:rPr>
          <w:sz w:val="28"/>
          <w:szCs w:val="28"/>
        </w:rPr>
        <w:t>декады</w:t>
      </w:r>
      <w:r>
        <w:rPr>
          <w:sz w:val="28"/>
          <w:szCs w:val="28"/>
        </w:rPr>
        <w:t xml:space="preserve"> матери</w:t>
      </w:r>
      <w:r w:rsidR="004B3708">
        <w:rPr>
          <w:sz w:val="28"/>
          <w:szCs w:val="28"/>
        </w:rPr>
        <w:t xml:space="preserve"> «Святость материнства»</w:t>
      </w:r>
      <w:r>
        <w:rPr>
          <w:sz w:val="28"/>
          <w:szCs w:val="28"/>
        </w:rPr>
        <w:t>;</w:t>
      </w:r>
    </w:p>
    <w:p w:rsidR="004B3708" w:rsidRDefault="004B3708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Проведение декады инвалидов;</w:t>
      </w:r>
    </w:p>
    <w:p w:rsidR="007257DF" w:rsidRDefault="004B3708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Семейная гостиная «При солнышке – тепло, при матери – добро»</w:t>
      </w:r>
    </w:p>
    <w:p w:rsidR="007257DF" w:rsidRDefault="007257DF" w:rsidP="007257DF">
      <w:pPr>
        <w:ind w:left="1470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p w:rsidR="007257DF" w:rsidRDefault="007257DF" w:rsidP="007257D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День борьбы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>. Проведение тематических классных часов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Декада инвалидов;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День неизвестного солдата;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Фестиваль творчества учащихся. Номинация «Искусство слова». </w:t>
      </w:r>
      <w:r w:rsidR="00365AF7">
        <w:rPr>
          <w:sz w:val="28"/>
          <w:szCs w:val="28"/>
        </w:rPr>
        <w:t>Литературная гостиная по творчеству Осипа Мандельштама.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Акция «Новогодний серпантин»</w:t>
      </w:r>
      <w:r w:rsidR="00365AF7">
        <w:rPr>
          <w:sz w:val="28"/>
          <w:szCs w:val="28"/>
        </w:rPr>
        <w:t>;</w:t>
      </w:r>
    </w:p>
    <w:p w:rsidR="00365AF7" w:rsidRDefault="00365AF7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Конкурс новогодних плакатов;</w:t>
      </w:r>
    </w:p>
    <w:p w:rsidR="00365AF7" w:rsidRDefault="00365AF7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Акция «Укрась ёлочку»;</w:t>
      </w:r>
    </w:p>
    <w:p w:rsidR="00365AF7" w:rsidRDefault="00365AF7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Конкурс семейных игрушек «Символ года»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Новогодние праздники;</w:t>
      </w:r>
    </w:p>
    <w:p w:rsidR="007257DF" w:rsidRDefault="007257DF" w:rsidP="007257DF">
      <w:pPr>
        <w:ind w:left="1470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Классные часы по ЗОЖ, по профилактике гриппа;</w:t>
      </w:r>
    </w:p>
    <w:p w:rsidR="00365AF7" w:rsidRDefault="00365AF7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Зимний этап игры «Что? Где? Когда?»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Первенство школы по волейболу;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День памяти, посвящённый установке мемориальной доски;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Мероприятия «День жертв Холокоста»: «Праздник белых журавлей» (1-4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 «Стихи репрессированных поэтов» (5-11); </w:t>
      </w:r>
    </w:p>
    <w:p w:rsidR="007257DF" w:rsidRDefault="007257DF" w:rsidP="007257DF">
      <w:pPr>
        <w:ind w:left="1470"/>
        <w:rPr>
          <w:sz w:val="28"/>
          <w:szCs w:val="28"/>
        </w:rPr>
      </w:pPr>
      <w:r>
        <w:rPr>
          <w:sz w:val="28"/>
          <w:szCs w:val="28"/>
        </w:rPr>
        <w:t>ФЕВРАЛЬ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Месячник «Расту гражданином и патриотом!»;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Декада воинской славы;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Выставка, посвящённая воинам-интернационалистам;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Вечер встречи выпускников;</w:t>
      </w:r>
    </w:p>
    <w:p w:rsidR="00365AF7" w:rsidRDefault="00365AF7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Лыжные гонки</w:t>
      </w:r>
    </w:p>
    <w:p w:rsidR="007257DF" w:rsidRDefault="007257DF" w:rsidP="007257DF">
      <w:pPr>
        <w:ind w:left="1470"/>
        <w:rPr>
          <w:sz w:val="28"/>
          <w:szCs w:val="28"/>
        </w:rPr>
      </w:pPr>
      <w:r>
        <w:rPr>
          <w:sz w:val="28"/>
          <w:szCs w:val="28"/>
        </w:rPr>
        <w:t>МАРТ</w:t>
      </w:r>
    </w:p>
    <w:p w:rsidR="007257DF" w:rsidRDefault="00365AF7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Декада точных наук;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Декада профилактических мероприятий «За здоровый образ жизни!»;</w:t>
      </w:r>
    </w:p>
    <w:p w:rsidR="00F952CA" w:rsidRDefault="00F952CA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Весёлые старты «Голубая змейка»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классных часов, викторин, презентаций, приуроченных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всероссийскому дню борьбы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>;</w:t>
      </w:r>
    </w:p>
    <w:p w:rsidR="007257DF" w:rsidRDefault="00F952CA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Проведение классных часов по ГО;</w:t>
      </w:r>
    </w:p>
    <w:p w:rsidR="00F952CA" w:rsidRDefault="00F952CA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Лыжная эстафета для 1-11 классов;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Акция «Месяц весны и красоты»;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Фестиваль творчества учащихся. Номинация: «Искусство пения», «</w:t>
      </w:r>
      <w:r w:rsidR="00365AF7">
        <w:rPr>
          <w:sz w:val="28"/>
          <w:szCs w:val="28"/>
        </w:rPr>
        <w:t>Всё это называется - природа</w:t>
      </w:r>
      <w:r>
        <w:rPr>
          <w:sz w:val="28"/>
          <w:szCs w:val="28"/>
        </w:rPr>
        <w:t>»;</w:t>
      </w:r>
    </w:p>
    <w:p w:rsidR="007257DF" w:rsidRDefault="007257DF" w:rsidP="007257DF">
      <w:pPr>
        <w:ind w:left="1470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Мероприятия, проводимые во время декады естественных наук, посвящённые Всероссийской акции «Дни защиты от экологической опасности» (викторины, игры, оформление листовок, конкурс рисунков)</w:t>
      </w:r>
      <w:r w:rsidR="00365AF7">
        <w:rPr>
          <w:sz w:val="28"/>
          <w:szCs w:val="28"/>
        </w:rPr>
        <w:t>;</w:t>
      </w:r>
    </w:p>
    <w:p w:rsidR="00365AF7" w:rsidRDefault="00365AF7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Весенний этап игры «Что? Где? Когда?»</w:t>
      </w:r>
      <w:r w:rsidR="00F952CA">
        <w:rPr>
          <w:sz w:val="28"/>
          <w:szCs w:val="28"/>
        </w:rPr>
        <w:t>;</w:t>
      </w:r>
    </w:p>
    <w:p w:rsidR="00F952CA" w:rsidRDefault="00F952CA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конкурс экологических плакатов;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Экологический субботник;</w:t>
      </w:r>
    </w:p>
    <w:p w:rsidR="007257DF" w:rsidRPr="00F952CA" w:rsidRDefault="00F952CA" w:rsidP="00F952C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Президентские состязания;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Беседы «Безопасность и здоровье»;</w:t>
      </w:r>
    </w:p>
    <w:p w:rsidR="007257DF" w:rsidRDefault="007257DF" w:rsidP="007257DF">
      <w:pPr>
        <w:ind w:left="1470"/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Акция «Школа безопасности»</w:t>
      </w:r>
      <w:r w:rsidR="00F952CA">
        <w:rPr>
          <w:sz w:val="28"/>
          <w:szCs w:val="28"/>
        </w:rPr>
        <w:t>.</w:t>
      </w:r>
      <w:r>
        <w:rPr>
          <w:sz w:val="28"/>
          <w:szCs w:val="28"/>
        </w:rPr>
        <w:t xml:space="preserve"> «Безопасные каникулы»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Акция «Зона волонтерского внимания»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одари открытку ветерану;</w:t>
      </w:r>
    </w:p>
    <w:p w:rsidR="00F952CA" w:rsidRDefault="00F952CA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Акции «Георгиевская лента», «Вальс Победы», «Обелиск», «Бессмертный полк», «Голубь мира»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 № 1;</w:t>
      </w:r>
    </w:p>
    <w:p w:rsidR="00F952CA" w:rsidRDefault="00F952CA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Конференция учащихся «Вспомним всех поимённо»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Митинг, посвящённый 9 мая;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Праздник Последнего звонка;</w:t>
      </w:r>
    </w:p>
    <w:p w:rsidR="00F952CA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Праздник окончания учебного года</w:t>
      </w:r>
      <w:r w:rsidR="00F952CA">
        <w:rPr>
          <w:sz w:val="28"/>
          <w:szCs w:val="28"/>
        </w:rPr>
        <w:t>.</w:t>
      </w:r>
    </w:p>
    <w:p w:rsidR="007257DF" w:rsidRDefault="007257DF" w:rsidP="00F952CA">
      <w:pPr>
        <w:ind w:left="1470"/>
        <w:rPr>
          <w:sz w:val="28"/>
          <w:szCs w:val="28"/>
        </w:rPr>
      </w:pPr>
      <w:r>
        <w:rPr>
          <w:sz w:val="28"/>
          <w:szCs w:val="28"/>
        </w:rPr>
        <w:br/>
        <w:t>Так же реализован  План основных мероприятий администрации района, УО и ОО по патриотическому воспитанию на 201</w:t>
      </w:r>
      <w:r w:rsidR="00F952CA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F952CA">
        <w:rPr>
          <w:sz w:val="28"/>
          <w:szCs w:val="28"/>
        </w:rPr>
        <w:t>ы</w:t>
      </w:r>
      <w:r>
        <w:rPr>
          <w:sz w:val="28"/>
          <w:szCs w:val="28"/>
        </w:rPr>
        <w:t xml:space="preserve"> месячники: «Я жизнь за Родину готов отдать!», «Имею право и обязан», «Я – гражданин России»;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Организованы и проведены тематические классные </w:t>
      </w:r>
      <w:proofErr w:type="gramStart"/>
      <w:r>
        <w:rPr>
          <w:sz w:val="28"/>
          <w:szCs w:val="28"/>
        </w:rPr>
        <w:t>часы</w:t>
      </w:r>
      <w:proofErr w:type="gramEnd"/>
      <w:r>
        <w:rPr>
          <w:sz w:val="28"/>
          <w:szCs w:val="28"/>
        </w:rPr>
        <w:t xml:space="preserve"> и уроки по истории села, школы, района, улиц села. Дети защищали проекты, посвящённые </w:t>
      </w:r>
      <w:r w:rsidR="00F952CA">
        <w:rPr>
          <w:sz w:val="28"/>
          <w:szCs w:val="28"/>
        </w:rPr>
        <w:t>родному селу</w:t>
      </w:r>
      <w:r>
        <w:rPr>
          <w:sz w:val="28"/>
          <w:szCs w:val="28"/>
        </w:rPr>
        <w:t xml:space="preserve"> (5-11), истории семьи (1-4). Проведены классные часы, посвящённые памятным датам: Дню </w:t>
      </w:r>
      <w:r>
        <w:rPr>
          <w:sz w:val="28"/>
          <w:szCs w:val="28"/>
        </w:rPr>
        <w:lastRenderedPageBreak/>
        <w:t>героев Отечества, Дню защитника Отечества, Дню победы, Дню памяти неизвестного солдата;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Летом дети (РВО «</w:t>
      </w:r>
      <w:r w:rsidR="00F952CA">
        <w:rPr>
          <w:sz w:val="28"/>
          <w:szCs w:val="28"/>
        </w:rPr>
        <w:t>Эта необыкновенная математика</w:t>
      </w:r>
      <w:r>
        <w:rPr>
          <w:sz w:val="28"/>
          <w:szCs w:val="28"/>
        </w:rPr>
        <w:t xml:space="preserve">») посетили </w:t>
      </w:r>
      <w:proofErr w:type="spellStart"/>
      <w:r>
        <w:rPr>
          <w:sz w:val="28"/>
          <w:szCs w:val="28"/>
        </w:rPr>
        <w:t>Сивинский</w:t>
      </w:r>
      <w:proofErr w:type="spellEnd"/>
      <w:r>
        <w:rPr>
          <w:sz w:val="28"/>
          <w:szCs w:val="28"/>
        </w:rPr>
        <w:t xml:space="preserve"> краеведческий музей;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Проведены викторины по географии родного края, по краеведению </w:t>
      </w:r>
      <w:proofErr w:type="spellStart"/>
      <w:r>
        <w:rPr>
          <w:sz w:val="28"/>
          <w:szCs w:val="28"/>
        </w:rPr>
        <w:t>Сивинского</w:t>
      </w:r>
      <w:proofErr w:type="spellEnd"/>
      <w:r>
        <w:rPr>
          <w:sz w:val="28"/>
          <w:szCs w:val="28"/>
        </w:rPr>
        <w:t xml:space="preserve"> района;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Организованы и проведены мероприятия в рамках празднования Дня Победы: </w:t>
      </w:r>
      <w:proofErr w:type="gramStart"/>
      <w:r>
        <w:rPr>
          <w:sz w:val="28"/>
          <w:szCs w:val="28"/>
        </w:rPr>
        <w:t>Вахта Памяти, Пост № 1, Акции «Бессмертный полк», «Георгиевская ленточка», «Поздравь ветерана», «Зажги свечу», операции «Памятник», «Помощь ветерану»</w:t>
      </w:r>
      <w:proofErr w:type="gramEnd"/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учащихся в конкурсах  патриотической направленности разного уровня;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учащихся в районном фестивале искусств детей и юношества «Здравствуй, Детство!»;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учащихся в конкурсе краеведческих исследовательских работ учащихся «Отечество»;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Организованы и проведены: первенство по лыжным гонкам, лыжная эстафета, Дни здоровья в сентябре и апреле, дети участвовали в районных спортивных конкурсах и соревнованиях по волейболу, </w:t>
      </w:r>
      <w:proofErr w:type="spellStart"/>
      <w:r>
        <w:rPr>
          <w:sz w:val="28"/>
          <w:szCs w:val="28"/>
        </w:rPr>
        <w:t>фудзалу</w:t>
      </w:r>
      <w:proofErr w:type="spellEnd"/>
      <w:r>
        <w:rPr>
          <w:sz w:val="28"/>
          <w:szCs w:val="28"/>
        </w:rPr>
        <w:t>, игре «Зарница», соревнованиях ДЮП;</w:t>
      </w:r>
    </w:p>
    <w:p w:rsidR="007257DF" w:rsidRDefault="007257DF" w:rsidP="007257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школе проведено 1</w:t>
      </w:r>
      <w:r w:rsidR="00F952CA">
        <w:rPr>
          <w:sz w:val="28"/>
          <w:szCs w:val="28"/>
        </w:rPr>
        <w:t>7</w:t>
      </w:r>
      <w:r>
        <w:rPr>
          <w:sz w:val="28"/>
          <w:szCs w:val="28"/>
        </w:rPr>
        <w:t xml:space="preserve"> экскурсий в музей «Животный мир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>», который посетили не только учащиеся нашей школы, но и гости с других районов.</w:t>
      </w:r>
    </w:p>
    <w:p w:rsidR="007257DF" w:rsidRDefault="007257DF" w:rsidP="007257DF">
      <w:pPr>
        <w:ind w:left="1470"/>
        <w:rPr>
          <w:sz w:val="28"/>
          <w:szCs w:val="28"/>
        </w:rPr>
      </w:pPr>
    </w:p>
    <w:p w:rsidR="00AC448B" w:rsidRDefault="007257DF" w:rsidP="007257D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11.Участие в районных, краевых, всероссийских мероприятиях: </w:t>
      </w:r>
    </w:p>
    <w:p w:rsidR="00610310" w:rsidRDefault="00610310" w:rsidP="007257DF">
      <w:pPr>
        <w:ind w:left="720"/>
        <w:rPr>
          <w:b/>
          <w:sz w:val="28"/>
          <w:szCs w:val="28"/>
        </w:rPr>
      </w:pP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568"/>
        <w:gridCol w:w="2693"/>
        <w:gridCol w:w="1984"/>
        <w:gridCol w:w="1418"/>
        <w:gridCol w:w="3402"/>
      </w:tblGrid>
      <w:tr w:rsidR="00D64DF8" w:rsidTr="00AE653E">
        <w:tc>
          <w:tcPr>
            <w:tcW w:w="568" w:type="dxa"/>
          </w:tcPr>
          <w:p w:rsidR="00D64DF8" w:rsidRPr="00AC448B" w:rsidRDefault="00D64DF8" w:rsidP="007257DF">
            <w:pPr>
              <w:rPr>
                <w:sz w:val="28"/>
                <w:szCs w:val="28"/>
              </w:rPr>
            </w:pPr>
            <w:r w:rsidRPr="00AC44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44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448B">
              <w:rPr>
                <w:sz w:val="28"/>
                <w:szCs w:val="28"/>
              </w:rPr>
              <w:t>/</w:t>
            </w:r>
            <w:proofErr w:type="spellStart"/>
            <w:r w:rsidRPr="00AC44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D64DF8" w:rsidRPr="00AC448B" w:rsidRDefault="00D64DF8" w:rsidP="007257DF">
            <w:pPr>
              <w:rPr>
                <w:sz w:val="28"/>
                <w:szCs w:val="28"/>
              </w:rPr>
            </w:pPr>
            <w:r w:rsidRPr="00AC448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D64DF8" w:rsidRPr="00AC448B" w:rsidRDefault="00D64DF8" w:rsidP="007257DF">
            <w:pPr>
              <w:rPr>
                <w:sz w:val="28"/>
                <w:szCs w:val="28"/>
              </w:rPr>
            </w:pPr>
            <w:r w:rsidRPr="00AC448B">
              <w:rPr>
                <w:sz w:val="28"/>
                <w:szCs w:val="28"/>
              </w:rPr>
              <w:t>уровень</w:t>
            </w:r>
          </w:p>
        </w:tc>
        <w:tc>
          <w:tcPr>
            <w:tcW w:w="1418" w:type="dxa"/>
          </w:tcPr>
          <w:p w:rsidR="00D64DF8" w:rsidRPr="00AC448B" w:rsidRDefault="00D64DF8" w:rsidP="007257DF">
            <w:pPr>
              <w:rPr>
                <w:sz w:val="28"/>
                <w:szCs w:val="28"/>
              </w:rPr>
            </w:pPr>
            <w:r w:rsidRPr="00AC448B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402" w:type="dxa"/>
          </w:tcPr>
          <w:p w:rsidR="00D64DF8" w:rsidRPr="00AC448B" w:rsidRDefault="00D64DF8" w:rsidP="007257DF">
            <w:pPr>
              <w:rPr>
                <w:sz w:val="28"/>
                <w:szCs w:val="28"/>
              </w:rPr>
            </w:pPr>
            <w:r w:rsidRPr="00AC448B">
              <w:rPr>
                <w:sz w:val="28"/>
                <w:szCs w:val="28"/>
              </w:rPr>
              <w:t>Ф.И. призёра, победителя</w:t>
            </w:r>
          </w:p>
        </w:tc>
      </w:tr>
      <w:tr w:rsidR="00D64DF8" w:rsidTr="00AE653E">
        <w:tc>
          <w:tcPr>
            <w:tcW w:w="568" w:type="dxa"/>
          </w:tcPr>
          <w:p w:rsidR="00D64DF8" w:rsidRPr="00AC448B" w:rsidRDefault="00D64DF8" w:rsidP="007257DF">
            <w:pPr>
              <w:rPr>
                <w:sz w:val="28"/>
                <w:szCs w:val="28"/>
              </w:rPr>
            </w:pPr>
            <w:r w:rsidRPr="00AC448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64DF8" w:rsidRPr="00AC448B" w:rsidRDefault="00D64DF8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конкурс-игра «Кенгуру»</w:t>
            </w:r>
          </w:p>
        </w:tc>
        <w:tc>
          <w:tcPr>
            <w:tcW w:w="1984" w:type="dxa"/>
          </w:tcPr>
          <w:p w:rsidR="00D64DF8" w:rsidRPr="00AC448B" w:rsidRDefault="00D64DF8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418" w:type="dxa"/>
          </w:tcPr>
          <w:p w:rsidR="00D64DF8" w:rsidRPr="00AC448B" w:rsidRDefault="00E75E3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D64DF8" w:rsidRPr="00AC448B" w:rsidRDefault="00D64DF8" w:rsidP="00725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Боталов</w:t>
            </w:r>
            <w:proofErr w:type="spellEnd"/>
            <w:r>
              <w:rPr>
                <w:sz w:val="28"/>
                <w:szCs w:val="28"/>
              </w:rPr>
              <w:t xml:space="preserve"> Александр (2а класс) – 1 место в районе, Мальцев Алексей (10 класс) – 3 место</w:t>
            </w:r>
            <w:r w:rsidR="00610310">
              <w:rPr>
                <w:sz w:val="28"/>
                <w:szCs w:val="28"/>
              </w:rPr>
              <w:t xml:space="preserve"> в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64DF8" w:rsidTr="00AE653E">
        <w:tc>
          <w:tcPr>
            <w:tcW w:w="568" w:type="dxa"/>
          </w:tcPr>
          <w:p w:rsidR="00D64DF8" w:rsidRPr="00AC448B" w:rsidRDefault="00D64DF8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D64DF8" w:rsidRPr="00AC448B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Сетевое образовательное событие </w:t>
            </w:r>
            <w:r w:rsidR="00E75E39">
              <w:rPr>
                <w:sz w:val="28"/>
                <w:szCs w:val="28"/>
              </w:rPr>
              <w:t>«Время читать осмысленно»</w:t>
            </w:r>
          </w:p>
        </w:tc>
        <w:tc>
          <w:tcPr>
            <w:tcW w:w="1984" w:type="dxa"/>
          </w:tcPr>
          <w:p w:rsidR="00D64DF8" w:rsidRPr="00AC448B" w:rsidRDefault="00E75E3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</w:p>
        </w:tc>
        <w:tc>
          <w:tcPr>
            <w:tcW w:w="1418" w:type="dxa"/>
          </w:tcPr>
          <w:p w:rsidR="00D64DF8" w:rsidRPr="00AC448B" w:rsidRDefault="00610310" w:rsidP="00E7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место, 3 место, 2 место</w:t>
            </w:r>
          </w:p>
        </w:tc>
      </w:tr>
      <w:tr w:rsidR="00D64DF8" w:rsidTr="00AE653E">
        <w:tc>
          <w:tcPr>
            <w:tcW w:w="568" w:type="dxa"/>
          </w:tcPr>
          <w:p w:rsidR="00D64DF8" w:rsidRPr="00AC448B" w:rsidRDefault="00E75E3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D64DF8" w:rsidRPr="00AC448B" w:rsidRDefault="00E75E3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Краеведческая конференция «Отечество»</w:t>
            </w:r>
          </w:p>
        </w:tc>
        <w:tc>
          <w:tcPr>
            <w:tcW w:w="1984" w:type="dxa"/>
          </w:tcPr>
          <w:p w:rsidR="00D64DF8" w:rsidRPr="00AC448B" w:rsidRDefault="00E75E3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Боталова</w:t>
            </w:r>
            <w:proofErr w:type="spellEnd"/>
            <w:r>
              <w:rPr>
                <w:sz w:val="28"/>
                <w:szCs w:val="28"/>
              </w:rPr>
              <w:t xml:space="preserve"> Марина (6 класс) – 2 место</w:t>
            </w:r>
          </w:p>
        </w:tc>
      </w:tr>
      <w:tr w:rsidR="00D64DF8" w:rsidTr="00AE653E">
        <w:tc>
          <w:tcPr>
            <w:tcW w:w="568" w:type="dxa"/>
          </w:tcPr>
          <w:p w:rsidR="00D64DF8" w:rsidRPr="00AC448B" w:rsidRDefault="00E75E3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D64DF8" w:rsidRPr="00AC448B" w:rsidRDefault="00E75E3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биологии</w:t>
            </w:r>
          </w:p>
        </w:tc>
        <w:tc>
          <w:tcPr>
            <w:tcW w:w="1984" w:type="dxa"/>
          </w:tcPr>
          <w:p w:rsidR="00D64DF8" w:rsidRPr="00AC448B" w:rsidRDefault="00E75E3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Мехоношина</w:t>
            </w:r>
            <w:proofErr w:type="spellEnd"/>
            <w:r>
              <w:rPr>
                <w:sz w:val="28"/>
                <w:szCs w:val="28"/>
              </w:rPr>
              <w:t xml:space="preserve"> Лиза (10 класс) – 1 место</w:t>
            </w:r>
          </w:p>
        </w:tc>
      </w:tr>
      <w:tr w:rsidR="00D64DF8" w:rsidTr="00AE653E">
        <w:tc>
          <w:tcPr>
            <w:tcW w:w="568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истории</w:t>
            </w:r>
          </w:p>
        </w:tc>
        <w:tc>
          <w:tcPr>
            <w:tcW w:w="1984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4DF8" w:rsidRPr="00AC448B" w:rsidRDefault="00D64DF8" w:rsidP="007257DF">
            <w:pPr>
              <w:rPr>
                <w:sz w:val="28"/>
                <w:szCs w:val="28"/>
              </w:rPr>
            </w:pPr>
          </w:p>
        </w:tc>
      </w:tr>
      <w:tr w:rsidR="00D64DF8" w:rsidTr="00AE653E">
        <w:tc>
          <w:tcPr>
            <w:tcW w:w="568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обществознанию</w:t>
            </w:r>
          </w:p>
        </w:tc>
        <w:tc>
          <w:tcPr>
            <w:tcW w:w="1984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Мехоношина</w:t>
            </w:r>
            <w:proofErr w:type="spellEnd"/>
            <w:r>
              <w:rPr>
                <w:sz w:val="28"/>
                <w:szCs w:val="28"/>
              </w:rPr>
              <w:t xml:space="preserve"> Лиза (10 класс) – 1 место</w:t>
            </w:r>
          </w:p>
        </w:tc>
      </w:tr>
      <w:tr w:rsidR="00D64DF8" w:rsidTr="00AE653E">
        <w:tc>
          <w:tcPr>
            <w:tcW w:w="568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 – любитель истории»</w:t>
            </w:r>
          </w:p>
        </w:tc>
        <w:tc>
          <w:tcPr>
            <w:tcW w:w="1984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1418" w:type="dxa"/>
          </w:tcPr>
          <w:p w:rsidR="00D64DF8" w:rsidRPr="00AC448B" w:rsidRDefault="00E72319" w:rsidP="007257DF">
            <w:pPr>
              <w:rPr>
                <w:sz w:val="28"/>
                <w:szCs w:val="28"/>
              </w:rPr>
            </w:pPr>
            <w:r w:rsidRPr="0004254A"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64DF8" w:rsidRPr="00AC448B" w:rsidRDefault="00610310" w:rsidP="00725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Боталова</w:t>
            </w:r>
            <w:proofErr w:type="spellEnd"/>
            <w:r>
              <w:rPr>
                <w:sz w:val="28"/>
                <w:szCs w:val="28"/>
              </w:rPr>
              <w:t xml:space="preserve"> Марина (6 класс) – 3 место в районе</w:t>
            </w:r>
          </w:p>
        </w:tc>
      </w:tr>
      <w:tr w:rsidR="00610310" w:rsidTr="00AE653E">
        <w:tc>
          <w:tcPr>
            <w:tcW w:w="568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литературе</w:t>
            </w:r>
          </w:p>
        </w:tc>
        <w:tc>
          <w:tcPr>
            <w:tcW w:w="1984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</w:p>
        </w:tc>
      </w:tr>
      <w:tr w:rsidR="00610310" w:rsidTr="00AE653E">
        <w:tc>
          <w:tcPr>
            <w:tcW w:w="568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«Бал – фантазия»</w:t>
            </w:r>
          </w:p>
        </w:tc>
        <w:tc>
          <w:tcPr>
            <w:tcW w:w="1984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</w:p>
        </w:tc>
      </w:tr>
      <w:tr w:rsidR="00610310" w:rsidTr="00AE653E">
        <w:tc>
          <w:tcPr>
            <w:tcW w:w="568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медвежонок»</w:t>
            </w:r>
          </w:p>
        </w:tc>
        <w:tc>
          <w:tcPr>
            <w:tcW w:w="1984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1418" w:type="dxa"/>
          </w:tcPr>
          <w:p w:rsidR="00610310" w:rsidRDefault="00E72319" w:rsidP="007257DF">
            <w:pPr>
              <w:rPr>
                <w:sz w:val="28"/>
                <w:szCs w:val="28"/>
              </w:rPr>
            </w:pPr>
            <w:r w:rsidRPr="0004254A">
              <w:rPr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</w:p>
        </w:tc>
      </w:tr>
      <w:tr w:rsidR="00610310" w:rsidTr="00AE653E">
        <w:tc>
          <w:tcPr>
            <w:tcW w:w="568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Олимпиады по предметам для учащихся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школы</w:t>
            </w:r>
          </w:p>
        </w:tc>
        <w:tc>
          <w:tcPr>
            <w:tcW w:w="1984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610310" w:rsidRDefault="0090664C" w:rsidP="0000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Гаузер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  <w:r>
              <w:rPr>
                <w:sz w:val="28"/>
                <w:szCs w:val="28"/>
              </w:rPr>
              <w:t xml:space="preserve"> (1 класс) – 2 место</w:t>
            </w:r>
            <w:r w:rsidR="00AE653E">
              <w:rPr>
                <w:sz w:val="28"/>
                <w:szCs w:val="28"/>
              </w:rPr>
              <w:t xml:space="preserve"> по </w:t>
            </w:r>
            <w:proofErr w:type="spellStart"/>
            <w:r w:rsidR="00AE653E">
              <w:rPr>
                <w:sz w:val="28"/>
                <w:szCs w:val="28"/>
              </w:rPr>
              <w:t>окр</w:t>
            </w:r>
            <w:proofErr w:type="spellEnd"/>
            <w:r w:rsidR="00AE653E">
              <w:rPr>
                <w:sz w:val="28"/>
                <w:szCs w:val="28"/>
              </w:rPr>
              <w:t>. миру</w:t>
            </w:r>
            <w:r w:rsidR="00007879">
              <w:rPr>
                <w:sz w:val="28"/>
                <w:szCs w:val="28"/>
              </w:rPr>
              <w:t>,</w:t>
            </w:r>
          </w:p>
          <w:p w:rsidR="00007879" w:rsidRDefault="00007879" w:rsidP="00725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Щенникова</w:t>
            </w:r>
            <w:proofErr w:type="spellEnd"/>
            <w:r>
              <w:rPr>
                <w:sz w:val="28"/>
                <w:szCs w:val="28"/>
              </w:rPr>
              <w:t xml:space="preserve"> Настя (3а класс) – 2 место</w:t>
            </w:r>
            <w:r w:rsidR="00AE653E">
              <w:rPr>
                <w:sz w:val="28"/>
                <w:szCs w:val="28"/>
              </w:rPr>
              <w:t xml:space="preserve"> по развитию УУД</w:t>
            </w:r>
            <w:r w:rsidR="0090664C">
              <w:rPr>
                <w:sz w:val="28"/>
                <w:szCs w:val="28"/>
              </w:rPr>
              <w:t xml:space="preserve">, </w:t>
            </w:r>
            <w:proofErr w:type="spellStart"/>
            <w:r w:rsidR="0090664C">
              <w:rPr>
                <w:sz w:val="28"/>
                <w:szCs w:val="28"/>
              </w:rPr>
              <w:t>Пермякова</w:t>
            </w:r>
            <w:proofErr w:type="spellEnd"/>
            <w:r w:rsidR="0090664C">
              <w:rPr>
                <w:sz w:val="28"/>
                <w:szCs w:val="28"/>
              </w:rPr>
              <w:t xml:space="preserve"> Ольга (3а класс) – 1 место</w:t>
            </w:r>
            <w:r w:rsidR="00AE653E">
              <w:rPr>
                <w:sz w:val="28"/>
                <w:szCs w:val="28"/>
              </w:rPr>
              <w:t xml:space="preserve"> по развитию УУД</w:t>
            </w:r>
            <w:r w:rsidR="0090664C">
              <w:rPr>
                <w:sz w:val="28"/>
                <w:szCs w:val="28"/>
              </w:rPr>
              <w:t xml:space="preserve">, </w:t>
            </w:r>
            <w:proofErr w:type="spellStart"/>
            <w:r w:rsidR="0090664C">
              <w:rPr>
                <w:sz w:val="28"/>
                <w:szCs w:val="28"/>
              </w:rPr>
              <w:t>Черенёв</w:t>
            </w:r>
            <w:proofErr w:type="spellEnd"/>
            <w:r w:rsidR="0090664C">
              <w:rPr>
                <w:sz w:val="28"/>
                <w:szCs w:val="28"/>
              </w:rPr>
              <w:t xml:space="preserve"> Никита (4б класс) – 2 место</w:t>
            </w:r>
            <w:r w:rsidR="00AE653E">
              <w:rPr>
                <w:sz w:val="28"/>
                <w:szCs w:val="28"/>
              </w:rPr>
              <w:t xml:space="preserve"> по развитию УУД</w:t>
            </w:r>
            <w:proofErr w:type="gramStart"/>
            <w:r w:rsidR="0090664C">
              <w:rPr>
                <w:sz w:val="28"/>
                <w:szCs w:val="28"/>
              </w:rPr>
              <w:t xml:space="preserve"> ,</w:t>
            </w:r>
            <w:proofErr w:type="gramEnd"/>
            <w:r w:rsidR="0090664C">
              <w:rPr>
                <w:sz w:val="28"/>
                <w:szCs w:val="28"/>
              </w:rPr>
              <w:t xml:space="preserve"> Першина Лена (4а класс) – 2 место по русскому языку</w:t>
            </w:r>
            <w:r w:rsidR="00AE653E">
              <w:rPr>
                <w:sz w:val="28"/>
                <w:szCs w:val="28"/>
              </w:rPr>
              <w:t xml:space="preserve">, </w:t>
            </w:r>
            <w:proofErr w:type="spellStart"/>
            <w:r w:rsidR="00AE653E">
              <w:rPr>
                <w:sz w:val="28"/>
                <w:szCs w:val="28"/>
              </w:rPr>
              <w:t>Борейко</w:t>
            </w:r>
            <w:proofErr w:type="spellEnd"/>
            <w:r w:rsidR="00AE653E">
              <w:rPr>
                <w:sz w:val="28"/>
                <w:szCs w:val="28"/>
              </w:rPr>
              <w:t xml:space="preserve"> Настя (3а класс) – 3 место по русскому языку</w:t>
            </w:r>
          </w:p>
        </w:tc>
      </w:tr>
      <w:tr w:rsidR="00610310" w:rsidTr="00AE653E">
        <w:tc>
          <w:tcPr>
            <w:tcW w:w="568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«Почемучка»</w:t>
            </w:r>
          </w:p>
        </w:tc>
        <w:tc>
          <w:tcPr>
            <w:tcW w:w="1984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1418" w:type="dxa"/>
          </w:tcPr>
          <w:p w:rsidR="00610310" w:rsidRDefault="00E67170" w:rsidP="0000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</w:p>
        </w:tc>
      </w:tr>
      <w:tr w:rsidR="00610310" w:rsidTr="00AE653E">
        <w:tc>
          <w:tcPr>
            <w:tcW w:w="568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«Открой дверь в сказку»</w:t>
            </w:r>
          </w:p>
        </w:tc>
        <w:tc>
          <w:tcPr>
            <w:tcW w:w="1984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610310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10310" w:rsidRDefault="00610310" w:rsidP="007257DF">
            <w:pPr>
              <w:rPr>
                <w:sz w:val="28"/>
                <w:szCs w:val="28"/>
              </w:rPr>
            </w:pPr>
          </w:p>
        </w:tc>
      </w:tr>
      <w:tr w:rsidR="00007879" w:rsidTr="00AE653E">
        <w:tc>
          <w:tcPr>
            <w:tcW w:w="568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психологии</w:t>
            </w:r>
          </w:p>
        </w:tc>
        <w:tc>
          <w:tcPr>
            <w:tcW w:w="1984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007879" w:rsidRDefault="004658B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007879" w:rsidRDefault="004658BB" w:rsidP="00725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Гаузер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  <w:r>
              <w:rPr>
                <w:sz w:val="28"/>
                <w:szCs w:val="28"/>
              </w:rPr>
              <w:t xml:space="preserve"> (1 класс), Левин Артур (1 класс), </w:t>
            </w:r>
            <w:proofErr w:type="spellStart"/>
            <w:r>
              <w:rPr>
                <w:sz w:val="28"/>
                <w:szCs w:val="28"/>
              </w:rPr>
              <w:t>Боталов</w:t>
            </w:r>
            <w:proofErr w:type="spellEnd"/>
            <w:r>
              <w:rPr>
                <w:sz w:val="28"/>
                <w:szCs w:val="28"/>
              </w:rPr>
              <w:t xml:space="preserve"> Александр (2а класс), Королёв Константин (4а класс), </w:t>
            </w:r>
            <w:proofErr w:type="spellStart"/>
            <w:r>
              <w:rPr>
                <w:sz w:val="28"/>
                <w:szCs w:val="28"/>
              </w:rPr>
              <w:t>Боталова</w:t>
            </w:r>
            <w:proofErr w:type="spellEnd"/>
            <w:r>
              <w:rPr>
                <w:sz w:val="28"/>
                <w:szCs w:val="28"/>
              </w:rPr>
              <w:t xml:space="preserve"> Валерия (10 класс), </w:t>
            </w:r>
            <w:proofErr w:type="spellStart"/>
            <w:r>
              <w:rPr>
                <w:sz w:val="28"/>
                <w:szCs w:val="28"/>
              </w:rPr>
              <w:t>Мехоношина</w:t>
            </w:r>
            <w:proofErr w:type="spellEnd"/>
            <w:r>
              <w:rPr>
                <w:sz w:val="28"/>
                <w:szCs w:val="28"/>
              </w:rPr>
              <w:t xml:space="preserve"> Елизавета (10 класс) – </w:t>
            </w:r>
            <w:r w:rsidRPr="004658BB">
              <w:rPr>
                <w:b/>
                <w:sz w:val="28"/>
                <w:szCs w:val="28"/>
              </w:rPr>
              <w:t>1 место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Безгодов</w:t>
            </w:r>
            <w:proofErr w:type="spellEnd"/>
            <w:r>
              <w:rPr>
                <w:sz w:val="28"/>
                <w:szCs w:val="28"/>
              </w:rPr>
              <w:t xml:space="preserve"> Миша (2б), Соколова Света (3а), Першина Лена (4а)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рупин</w:t>
            </w:r>
            <w:proofErr w:type="spellEnd"/>
            <w:r>
              <w:rPr>
                <w:sz w:val="28"/>
                <w:szCs w:val="28"/>
              </w:rPr>
              <w:t xml:space="preserve"> Алмаз (4б) – </w:t>
            </w:r>
            <w:r w:rsidRPr="004658BB">
              <w:rPr>
                <w:b/>
                <w:sz w:val="28"/>
                <w:szCs w:val="28"/>
              </w:rPr>
              <w:t>2 место,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Щенникова</w:t>
            </w:r>
            <w:proofErr w:type="spellEnd"/>
            <w:r>
              <w:rPr>
                <w:sz w:val="28"/>
                <w:szCs w:val="28"/>
              </w:rPr>
              <w:t xml:space="preserve"> Настя (3а), Соловьёв Женя (2б) – </w:t>
            </w:r>
            <w:r w:rsidRPr="004658BB">
              <w:rPr>
                <w:b/>
                <w:sz w:val="28"/>
                <w:szCs w:val="28"/>
              </w:rPr>
              <w:t>3 место</w:t>
            </w:r>
          </w:p>
        </w:tc>
      </w:tr>
      <w:tr w:rsidR="00007879" w:rsidTr="00AE653E">
        <w:tc>
          <w:tcPr>
            <w:tcW w:w="568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007879" w:rsidRDefault="00F121A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Интеллектуальный турнир </w:t>
            </w:r>
            <w:r w:rsidR="00007879">
              <w:rPr>
                <w:sz w:val="28"/>
                <w:szCs w:val="28"/>
              </w:rPr>
              <w:t xml:space="preserve">«Марафон </w:t>
            </w:r>
            <w:r w:rsidR="00007879">
              <w:rPr>
                <w:sz w:val="28"/>
                <w:szCs w:val="28"/>
              </w:rPr>
              <w:lastRenderedPageBreak/>
              <w:t>знаний»</w:t>
            </w:r>
            <w:r>
              <w:rPr>
                <w:sz w:val="28"/>
                <w:szCs w:val="28"/>
              </w:rPr>
              <w:t xml:space="preserve"> для учащихся 2-4 классов</w:t>
            </w:r>
          </w:p>
        </w:tc>
        <w:tc>
          <w:tcPr>
            <w:tcW w:w="1984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418" w:type="dxa"/>
          </w:tcPr>
          <w:p w:rsidR="00007879" w:rsidRDefault="00F121A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07879" w:rsidRDefault="00F121AB" w:rsidP="00725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Прмякова</w:t>
            </w:r>
            <w:proofErr w:type="spellEnd"/>
            <w:r>
              <w:rPr>
                <w:sz w:val="28"/>
                <w:szCs w:val="28"/>
              </w:rPr>
              <w:t xml:space="preserve"> Ольга (3а класс) – 1 место, </w:t>
            </w:r>
            <w:proofErr w:type="spellStart"/>
            <w:r>
              <w:rPr>
                <w:sz w:val="28"/>
                <w:szCs w:val="28"/>
              </w:rPr>
              <w:t>Борейко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Настя (3а класс) – 2 место</w:t>
            </w:r>
          </w:p>
        </w:tc>
      </w:tr>
      <w:tr w:rsidR="00007879" w:rsidTr="00AE653E">
        <w:tc>
          <w:tcPr>
            <w:tcW w:w="568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693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ПДД</w:t>
            </w:r>
          </w:p>
        </w:tc>
        <w:tc>
          <w:tcPr>
            <w:tcW w:w="1984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007879" w:rsidRDefault="00F121A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7879">
              <w:rPr>
                <w:sz w:val="28"/>
                <w:szCs w:val="28"/>
              </w:rPr>
              <w:t xml:space="preserve"> место – 11 класс (Максимова К., Исаева Л., </w:t>
            </w:r>
            <w:proofErr w:type="spellStart"/>
            <w:r w:rsidR="00007879">
              <w:rPr>
                <w:sz w:val="28"/>
                <w:szCs w:val="28"/>
              </w:rPr>
              <w:t>Подкин</w:t>
            </w:r>
            <w:proofErr w:type="spellEnd"/>
            <w:r w:rsidR="00007879">
              <w:rPr>
                <w:sz w:val="28"/>
                <w:szCs w:val="28"/>
              </w:rPr>
              <w:t xml:space="preserve"> Д.)</w:t>
            </w:r>
          </w:p>
        </w:tc>
      </w:tr>
      <w:tr w:rsidR="00007879" w:rsidTr="00AE653E">
        <w:tc>
          <w:tcPr>
            <w:tcW w:w="568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93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«Енот»</w:t>
            </w:r>
          </w:p>
        </w:tc>
        <w:tc>
          <w:tcPr>
            <w:tcW w:w="1984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1418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 w:rsidRPr="0004254A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</w:p>
        </w:tc>
      </w:tr>
      <w:tr w:rsidR="00007879" w:rsidTr="00AE653E">
        <w:tc>
          <w:tcPr>
            <w:tcW w:w="568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93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«Чистая вода»</w:t>
            </w:r>
          </w:p>
        </w:tc>
        <w:tc>
          <w:tcPr>
            <w:tcW w:w="1984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</w:p>
        </w:tc>
        <w:tc>
          <w:tcPr>
            <w:tcW w:w="1418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</w:p>
        </w:tc>
      </w:tr>
      <w:tr w:rsidR="00007879" w:rsidTr="00AE653E">
        <w:tc>
          <w:tcPr>
            <w:tcW w:w="568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рефератов «Мой Пермский край»</w:t>
            </w:r>
          </w:p>
        </w:tc>
        <w:tc>
          <w:tcPr>
            <w:tcW w:w="1984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</w:p>
        </w:tc>
        <w:tc>
          <w:tcPr>
            <w:tcW w:w="1418" w:type="dxa"/>
          </w:tcPr>
          <w:p w:rsidR="00007879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</w:p>
        </w:tc>
      </w:tr>
      <w:tr w:rsidR="00007879" w:rsidTr="00AE653E">
        <w:tc>
          <w:tcPr>
            <w:tcW w:w="568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693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учебно-исследовательских работ «</w:t>
            </w: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</w:p>
        </w:tc>
        <w:tc>
          <w:tcPr>
            <w:tcW w:w="1418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07879" w:rsidRDefault="00007879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Таня (5 класс) – 1 место</w:t>
            </w:r>
          </w:p>
        </w:tc>
      </w:tr>
      <w:tr w:rsidR="004658BB" w:rsidTr="00AE653E">
        <w:tc>
          <w:tcPr>
            <w:tcW w:w="568" w:type="dxa"/>
          </w:tcPr>
          <w:p w:rsidR="004658BB" w:rsidRDefault="004658B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93" w:type="dxa"/>
          </w:tcPr>
          <w:p w:rsidR="004658BB" w:rsidRDefault="004658BB" w:rsidP="007257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Конкурс исследовательских работ «Моя малая родина: вчера, сегодня, завтра» г. Очёр</w:t>
            </w:r>
            <w:proofErr w:type="gramEnd"/>
          </w:p>
        </w:tc>
        <w:tc>
          <w:tcPr>
            <w:tcW w:w="1984" w:type="dxa"/>
          </w:tcPr>
          <w:p w:rsidR="004658BB" w:rsidRDefault="004658BB" w:rsidP="00725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Межтерриториаль</w:t>
            </w:r>
            <w:proofErr w:type="spellEnd"/>
          </w:p>
          <w:p w:rsidR="004658BB" w:rsidRDefault="004658BB" w:rsidP="00725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4658BB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658BB" w:rsidRDefault="003E17F2" w:rsidP="00725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Боталова</w:t>
            </w:r>
            <w:proofErr w:type="spellEnd"/>
            <w:r>
              <w:rPr>
                <w:sz w:val="28"/>
                <w:szCs w:val="28"/>
              </w:rPr>
              <w:t xml:space="preserve"> Марина (6 класс) – 1 место</w:t>
            </w:r>
          </w:p>
        </w:tc>
      </w:tr>
      <w:tr w:rsidR="004658BB" w:rsidTr="00AE653E">
        <w:tc>
          <w:tcPr>
            <w:tcW w:w="568" w:type="dxa"/>
          </w:tcPr>
          <w:p w:rsidR="004658BB" w:rsidRDefault="004658B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693" w:type="dxa"/>
          </w:tcPr>
          <w:p w:rsidR="004658BB" w:rsidRDefault="004658B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научно-исследовательских работ «Старт в науку»</w:t>
            </w:r>
          </w:p>
        </w:tc>
        <w:tc>
          <w:tcPr>
            <w:tcW w:w="1984" w:type="dxa"/>
          </w:tcPr>
          <w:p w:rsidR="004658BB" w:rsidRDefault="004658B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4658BB" w:rsidRDefault="004658B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658BB" w:rsidRDefault="004658BB" w:rsidP="007257DF">
            <w:pPr>
              <w:rPr>
                <w:sz w:val="28"/>
                <w:szCs w:val="28"/>
              </w:rPr>
            </w:pPr>
          </w:p>
        </w:tc>
      </w:tr>
      <w:tr w:rsidR="004658BB" w:rsidTr="00AE653E">
        <w:tc>
          <w:tcPr>
            <w:tcW w:w="568" w:type="dxa"/>
          </w:tcPr>
          <w:p w:rsidR="004658BB" w:rsidRDefault="004658B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693" w:type="dxa"/>
          </w:tcPr>
          <w:p w:rsidR="004658BB" w:rsidRDefault="004658B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экологических команд «Экологический марафон»</w:t>
            </w:r>
          </w:p>
        </w:tc>
        <w:tc>
          <w:tcPr>
            <w:tcW w:w="1984" w:type="dxa"/>
          </w:tcPr>
          <w:p w:rsidR="004658BB" w:rsidRDefault="004658B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4658BB" w:rsidRDefault="004658B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658BB" w:rsidRDefault="004658B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(Козлова Таня,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Жанна, </w:t>
            </w:r>
            <w:proofErr w:type="spellStart"/>
            <w:r>
              <w:rPr>
                <w:sz w:val="28"/>
                <w:szCs w:val="28"/>
              </w:rPr>
              <w:t>Гачегова</w:t>
            </w:r>
            <w:proofErr w:type="spellEnd"/>
            <w:r>
              <w:rPr>
                <w:sz w:val="28"/>
                <w:szCs w:val="28"/>
              </w:rPr>
              <w:t xml:space="preserve"> Настя – 5 класс)</w:t>
            </w:r>
            <w:r w:rsidR="003C29C6">
              <w:rPr>
                <w:sz w:val="28"/>
                <w:szCs w:val="28"/>
              </w:rPr>
              <w:t xml:space="preserve">, 2 место – </w:t>
            </w:r>
            <w:proofErr w:type="spellStart"/>
            <w:r w:rsidR="003C29C6">
              <w:rPr>
                <w:sz w:val="28"/>
                <w:szCs w:val="28"/>
              </w:rPr>
              <w:t>нач</w:t>
            </w:r>
            <w:proofErr w:type="gramStart"/>
            <w:r w:rsidR="003C29C6">
              <w:rPr>
                <w:sz w:val="28"/>
                <w:szCs w:val="28"/>
              </w:rPr>
              <w:t>.ш</w:t>
            </w:r>
            <w:proofErr w:type="gramEnd"/>
            <w:r w:rsidR="003C29C6">
              <w:rPr>
                <w:sz w:val="28"/>
                <w:szCs w:val="28"/>
              </w:rPr>
              <w:t>кола</w:t>
            </w:r>
            <w:proofErr w:type="spellEnd"/>
          </w:p>
        </w:tc>
      </w:tr>
      <w:tr w:rsidR="004658BB" w:rsidTr="00AE653E">
        <w:tc>
          <w:tcPr>
            <w:tcW w:w="568" w:type="dxa"/>
          </w:tcPr>
          <w:p w:rsidR="004658BB" w:rsidRDefault="004658B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693" w:type="dxa"/>
          </w:tcPr>
          <w:p w:rsidR="004658BB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«Диалог поколений. Мы из будущего!»</w:t>
            </w:r>
          </w:p>
        </w:tc>
        <w:tc>
          <w:tcPr>
            <w:tcW w:w="1984" w:type="dxa"/>
          </w:tcPr>
          <w:p w:rsidR="004658BB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4658BB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658BB" w:rsidRDefault="004271B4" w:rsidP="00427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Отинова</w:t>
            </w:r>
            <w:proofErr w:type="spellEnd"/>
            <w:r>
              <w:rPr>
                <w:sz w:val="28"/>
                <w:szCs w:val="28"/>
              </w:rPr>
              <w:t xml:space="preserve"> Тоня – 1 место</w:t>
            </w:r>
          </w:p>
        </w:tc>
      </w:tr>
      <w:tr w:rsidR="004271B4" w:rsidTr="00AE653E">
        <w:tc>
          <w:tcPr>
            <w:tcW w:w="568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693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«Диалог поколений. Мы из буд</w:t>
            </w:r>
            <w:r w:rsidR="003E17F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щего!»</w:t>
            </w:r>
          </w:p>
        </w:tc>
        <w:tc>
          <w:tcPr>
            <w:tcW w:w="1984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</w:p>
        </w:tc>
        <w:tc>
          <w:tcPr>
            <w:tcW w:w="1418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271B4" w:rsidRDefault="004271B4" w:rsidP="00427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Отинова</w:t>
            </w:r>
            <w:proofErr w:type="spellEnd"/>
            <w:r>
              <w:rPr>
                <w:sz w:val="28"/>
                <w:szCs w:val="28"/>
              </w:rPr>
              <w:t xml:space="preserve"> Тоня – 3 место</w:t>
            </w:r>
          </w:p>
        </w:tc>
      </w:tr>
      <w:tr w:rsidR="004271B4" w:rsidTr="00AE653E">
        <w:tc>
          <w:tcPr>
            <w:tcW w:w="568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693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– праздник «Строкой своей я душу отогрею»</w:t>
            </w:r>
          </w:p>
        </w:tc>
        <w:tc>
          <w:tcPr>
            <w:tcW w:w="1984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271B4" w:rsidRDefault="004271B4" w:rsidP="004271B4">
            <w:pPr>
              <w:rPr>
                <w:sz w:val="28"/>
                <w:szCs w:val="28"/>
              </w:rPr>
            </w:pPr>
          </w:p>
        </w:tc>
      </w:tr>
      <w:tr w:rsidR="004271B4" w:rsidTr="00AE653E">
        <w:tc>
          <w:tcPr>
            <w:tcW w:w="568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693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чтецов </w:t>
            </w:r>
            <w:r>
              <w:rPr>
                <w:sz w:val="28"/>
                <w:szCs w:val="28"/>
              </w:rPr>
              <w:lastRenderedPageBreak/>
              <w:t>«Опять поэзия звучит в душе моей»</w:t>
            </w:r>
          </w:p>
        </w:tc>
        <w:tc>
          <w:tcPr>
            <w:tcW w:w="1984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418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271B4" w:rsidRDefault="004271B4" w:rsidP="00427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Таня – 1 место</w:t>
            </w:r>
          </w:p>
        </w:tc>
      </w:tr>
      <w:tr w:rsidR="004271B4" w:rsidTr="00AE653E">
        <w:tc>
          <w:tcPr>
            <w:tcW w:w="568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693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детского творчества «Здравствуй, детство»</w:t>
            </w:r>
          </w:p>
        </w:tc>
        <w:tc>
          <w:tcPr>
            <w:tcW w:w="1984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4271B4" w:rsidRDefault="004271B4" w:rsidP="004271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Козлова Таня, Исаева Лиза, Старкова Настя – 1 место, </w:t>
            </w:r>
            <w:proofErr w:type="spellStart"/>
            <w:r>
              <w:rPr>
                <w:sz w:val="28"/>
                <w:szCs w:val="28"/>
              </w:rPr>
              <w:t>Саначёва</w:t>
            </w:r>
            <w:proofErr w:type="spellEnd"/>
            <w:r>
              <w:rPr>
                <w:sz w:val="28"/>
                <w:szCs w:val="28"/>
              </w:rPr>
              <w:t xml:space="preserve"> Марина – лауреат, «Верные друзья» - 2 место, «Теремок» - 2 место</w:t>
            </w:r>
            <w:proofErr w:type="gramEnd"/>
          </w:p>
        </w:tc>
      </w:tr>
      <w:tr w:rsidR="004271B4" w:rsidTr="00AE653E">
        <w:tc>
          <w:tcPr>
            <w:tcW w:w="568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693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исследовательских и творческих работ «Корнями дерево сильно»</w:t>
            </w:r>
          </w:p>
        </w:tc>
        <w:tc>
          <w:tcPr>
            <w:tcW w:w="1984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</w:p>
        </w:tc>
        <w:tc>
          <w:tcPr>
            <w:tcW w:w="1418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271B4" w:rsidRDefault="004271B4" w:rsidP="004271B4">
            <w:pPr>
              <w:rPr>
                <w:sz w:val="28"/>
                <w:szCs w:val="28"/>
              </w:rPr>
            </w:pPr>
          </w:p>
        </w:tc>
      </w:tr>
      <w:tr w:rsidR="004271B4" w:rsidTr="00AE653E">
        <w:tc>
          <w:tcPr>
            <w:tcW w:w="568" w:type="dxa"/>
          </w:tcPr>
          <w:p w:rsid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693" w:type="dxa"/>
          </w:tcPr>
          <w:p w:rsidR="004271B4" w:rsidRPr="004271B4" w:rsidRDefault="004271B4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интеллектуальный турнир, посвящённый 72 годовщине</w:t>
            </w:r>
            <w:r w:rsidR="00183790">
              <w:rPr>
                <w:sz w:val="28"/>
                <w:szCs w:val="28"/>
              </w:rPr>
              <w:t xml:space="preserve"> Победы в Вов 1941-1945 гг. «Мы помним»</w:t>
            </w:r>
          </w:p>
        </w:tc>
        <w:tc>
          <w:tcPr>
            <w:tcW w:w="1984" w:type="dxa"/>
          </w:tcPr>
          <w:p w:rsidR="004271B4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</w:p>
        </w:tc>
        <w:tc>
          <w:tcPr>
            <w:tcW w:w="1418" w:type="dxa"/>
          </w:tcPr>
          <w:p w:rsidR="004271B4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271B4" w:rsidRDefault="004271B4" w:rsidP="004271B4">
            <w:pPr>
              <w:rPr>
                <w:sz w:val="28"/>
                <w:szCs w:val="28"/>
              </w:rPr>
            </w:pPr>
          </w:p>
        </w:tc>
      </w:tr>
      <w:tr w:rsidR="00183790" w:rsidTr="00AE653E">
        <w:tc>
          <w:tcPr>
            <w:tcW w:w="568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693" w:type="dxa"/>
          </w:tcPr>
          <w:p w:rsidR="00183790" w:rsidRP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всероссийский конкурс для детей и молодёжи «Нам нет преград</w:t>
            </w:r>
            <w:proofErr w:type="gramStart"/>
            <w:r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984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418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83790" w:rsidRDefault="00183790" w:rsidP="00427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Мехоношина</w:t>
            </w:r>
            <w:proofErr w:type="spellEnd"/>
            <w:r>
              <w:rPr>
                <w:sz w:val="28"/>
                <w:szCs w:val="28"/>
              </w:rPr>
              <w:t xml:space="preserve"> Лиза (10 класс) – 1 место</w:t>
            </w:r>
          </w:p>
        </w:tc>
      </w:tr>
      <w:tr w:rsidR="00183790" w:rsidTr="00AE653E">
        <w:tc>
          <w:tcPr>
            <w:tcW w:w="568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693" w:type="dxa"/>
          </w:tcPr>
          <w:p w:rsidR="00183790" w:rsidRP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международный конкурс проектно-исследовательских работ «Грани науки – 2017»</w:t>
            </w:r>
          </w:p>
        </w:tc>
        <w:tc>
          <w:tcPr>
            <w:tcW w:w="1984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418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83790" w:rsidRDefault="00183790" w:rsidP="00427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Мехоношина</w:t>
            </w:r>
            <w:proofErr w:type="spellEnd"/>
            <w:r>
              <w:rPr>
                <w:sz w:val="28"/>
                <w:szCs w:val="28"/>
              </w:rPr>
              <w:t xml:space="preserve"> Лиза (10 класс) – 1 место</w:t>
            </w:r>
          </w:p>
        </w:tc>
      </w:tr>
      <w:tr w:rsidR="00183790" w:rsidTr="00AE653E">
        <w:tc>
          <w:tcPr>
            <w:tcW w:w="568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693" w:type="dxa"/>
          </w:tcPr>
          <w:p w:rsidR="00183790" w:rsidRP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ПГНИУ «Юные таланты по социологии»</w:t>
            </w:r>
          </w:p>
        </w:tc>
        <w:tc>
          <w:tcPr>
            <w:tcW w:w="1984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</w:p>
        </w:tc>
        <w:tc>
          <w:tcPr>
            <w:tcW w:w="1418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83790" w:rsidRDefault="00183790" w:rsidP="004271B4">
            <w:pPr>
              <w:rPr>
                <w:sz w:val="28"/>
                <w:szCs w:val="28"/>
              </w:rPr>
            </w:pPr>
          </w:p>
        </w:tc>
      </w:tr>
      <w:tr w:rsidR="00183790" w:rsidTr="00AE653E">
        <w:tc>
          <w:tcPr>
            <w:tcW w:w="568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693" w:type="dxa"/>
          </w:tcPr>
          <w:p w:rsidR="00183790" w:rsidRDefault="00183790" w:rsidP="0018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ПГНИУ «Юные таланты по истории»</w:t>
            </w:r>
          </w:p>
        </w:tc>
        <w:tc>
          <w:tcPr>
            <w:tcW w:w="1984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</w:p>
        </w:tc>
        <w:tc>
          <w:tcPr>
            <w:tcW w:w="1418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83790" w:rsidRDefault="00183790" w:rsidP="004271B4">
            <w:pPr>
              <w:rPr>
                <w:sz w:val="28"/>
                <w:szCs w:val="28"/>
              </w:rPr>
            </w:pPr>
          </w:p>
        </w:tc>
      </w:tr>
      <w:tr w:rsidR="00183790" w:rsidTr="00AE653E">
        <w:tc>
          <w:tcPr>
            <w:tcW w:w="568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693" w:type="dxa"/>
          </w:tcPr>
          <w:p w:rsidR="00183790" w:rsidRPr="00183790" w:rsidRDefault="00183790" w:rsidP="0018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всероссийский конкурс исследовательских работ «На взлёте»</w:t>
            </w:r>
          </w:p>
        </w:tc>
        <w:tc>
          <w:tcPr>
            <w:tcW w:w="1984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</w:p>
          <w:p w:rsidR="00183790" w:rsidRDefault="00183790" w:rsidP="00183790">
            <w:pPr>
              <w:rPr>
                <w:sz w:val="28"/>
                <w:szCs w:val="28"/>
              </w:rPr>
            </w:pPr>
          </w:p>
          <w:p w:rsidR="00183790" w:rsidRPr="00183790" w:rsidRDefault="00183790" w:rsidP="0018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418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83790" w:rsidRDefault="00183790" w:rsidP="00427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Мехоношина</w:t>
            </w:r>
            <w:proofErr w:type="spellEnd"/>
            <w:r>
              <w:rPr>
                <w:sz w:val="28"/>
                <w:szCs w:val="28"/>
              </w:rPr>
              <w:t xml:space="preserve"> Лиза (10 класс) – 1 место</w:t>
            </w:r>
          </w:p>
        </w:tc>
      </w:tr>
      <w:tr w:rsidR="00183790" w:rsidTr="00AE653E">
        <w:tc>
          <w:tcPr>
            <w:tcW w:w="568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693" w:type="dxa"/>
          </w:tcPr>
          <w:p w:rsidR="00183790" w:rsidRPr="00183790" w:rsidRDefault="00183790" w:rsidP="0018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и ДПИ «</w:t>
            </w:r>
            <w:proofErr w:type="gramStart"/>
            <w:r>
              <w:rPr>
                <w:sz w:val="28"/>
                <w:szCs w:val="28"/>
              </w:rPr>
              <w:t>Символ</w:t>
            </w:r>
            <w:proofErr w:type="gramEnd"/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1984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183790" w:rsidRDefault="00714A2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83790" w:rsidRDefault="00183790" w:rsidP="00427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Сукрушева</w:t>
            </w:r>
            <w:proofErr w:type="spellEnd"/>
            <w:r>
              <w:rPr>
                <w:sz w:val="28"/>
                <w:szCs w:val="28"/>
              </w:rPr>
              <w:t xml:space="preserve"> Мария (1 класс) – 1 место, </w:t>
            </w:r>
            <w:proofErr w:type="spellStart"/>
            <w:r>
              <w:rPr>
                <w:sz w:val="28"/>
                <w:szCs w:val="28"/>
              </w:rPr>
              <w:t>Боталов</w:t>
            </w:r>
            <w:proofErr w:type="spellEnd"/>
            <w:r>
              <w:rPr>
                <w:sz w:val="28"/>
                <w:szCs w:val="28"/>
              </w:rPr>
              <w:t xml:space="preserve"> Саша (2а класс) – 3 место</w:t>
            </w:r>
          </w:p>
        </w:tc>
      </w:tr>
      <w:tr w:rsidR="00183790" w:rsidTr="00AE653E">
        <w:tc>
          <w:tcPr>
            <w:tcW w:w="568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693" w:type="dxa"/>
          </w:tcPr>
          <w:p w:rsidR="00183790" w:rsidRDefault="00183790" w:rsidP="0018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Сетевое образовательное </w:t>
            </w:r>
            <w:r>
              <w:rPr>
                <w:sz w:val="28"/>
                <w:szCs w:val="28"/>
              </w:rPr>
              <w:lastRenderedPageBreak/>
              <w:t>событие «Время читать осмысленно»</w:t>
            </w:r>
          </w:p>
        </w:tc>
        <w:tc>
          <w:tcPr>
            <w:tcW w:w="1984" w:type="dxa"/>
          </w:tcPr>
          <w:p w:rsidR="00183790" w:rsidRDefault="0018379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край</w:t>
            </w:r>
          </w:p>
        </w:tc>
        <w:tc>
          <w:tcPr>
            <w:tcW w:w="1418" w:type="dxa"/>
          </w:tcPr>
          <w:p w:rsidR="00183790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83790" w:rsidRDefault="00183790" w:rsidP="004271B4">
            <w:pPr>
              <w:rPr>
                <w:sz w:val="28"/>
                <w:szCs w:val="28"/>
              </w:rPr>
            </w:pPr>
          </w:p>
        </w:tc>
      </w:tr>
      <w:tr w:rsidR="003E17F2" w:rsidTr="00AE653E">
        <w:tc>
          <w:tcPr>
            <w:tcW w:w="568" w:type="dxa"/>
          </w:tcPr>
          <w:p w:rsidR="003E17F2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2693" w:type="dxa"/>
          </w:tcPr>
          <w:p w:rsidR="003E17F2" w:rsidRDefault="003E17F2" w:rsidP="0018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F121AB">
              <w:rPr>
                <w:sz w:val="28"/>
                <w:szCs w:val="28"/>
              </w:rPr>
              <w:t>научно-</w:t>
            </w:r>
            <w:r>
              <w:rPr>
                <w:sz w:val="28"/>
                <w:szCs w:val="28"/>
              </w:rPr>
              <w:t>исследовательских работ «Старт в науку»</w:t>
            </w:r>
          </w:p>
        </w:tc>
        <w:tc>
          <w:tcPr>
            <w:tcW w:w="1984" w:type="dxa"/>
          </w:tcPr>
          <w:p w:rsidR="003E17F2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3E17F2" w:rsidRDefault="00F121A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E17F2" w:rsidRDefault="003E17F2" w:rsidP="00427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Боталова</w:t>
            </w:r>
            <w:proofErr w:type="spellEnd"/>
            <w:r>
              <w:rPr>
                <w:sz w:val="28"/>
                <w:szCs w:val="28"/>
              </w:rPr>
              <w:t xml:space="preserve"> Марина (6 класс) – 2 место, Старкова Ирина (4а класс) – 3 </w:t>
            </w:r>
          </w:p>
          <w:p w:rsidR="003E17F2" w:rsidRDefault="003E17F2" w:rsidP="00427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3E17F2" w:rsidTr="00AE653E">
        <w:tc>
          <w:tcPr>
            <w:tcW w:w="568" w:type="dxa"/>
          </w:tcPr>
          <w:p w:rsidR="003E17F2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693" w:type="dxa"/>
          </w:tcPr>
          <w:p w:rsidR="003E17F2" w:rsidRDefault="003E17F2" w:rsidP="0018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«Культура серебряного века»</w:t>
            </w:r>
          </w:p>
        </w:tc>
        <w:tc>
          <w:tcPr>
            <w:tcW w:w="1984" w:type="dxa"/>
          </w:tcPr>
          <w:p w:rsidR="003E17F2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3E17F2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E17F2" w:rsidRDefault="003E17F2" w:rsidP="004271B4">
            <w:pPr>
              <w:rPr>
                <w:sz w:val="28"/>
                <w:szCs w:val="28"/>
              </w:rPr>
            </w:pPr>
          </w:p>
        </w:tc>
      </w:tr>
      <w:tr w:rsidR="003E17F2" w:rsidTr="00AE653E">
        <w:tc>
          <w:tcPr>
            <w:tcW w:w="568" w:type="dxa"/>
          </w:tcPr>
          <w:p w:rsidR="003E17F2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693" w:type="dxa"/>
          </w:tcPr>
          <w:p w:rsidR="003E17F2" w:rsidRDefault="003E17F2" w:rsidP="0018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984" w:type="dxa"/>
          </w:tcPr>
          <w:p w:rsidR="003E17F2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3E17F2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E17F2" w:rsidRDefault="003E17F2" w:rsidP="004271B4">
            <w:pPr>
              <w:rPr>
                <w:sz w:val="28"/>
                <w:szCs w:val="28"/>
              </w:rPr>
            </w:pPr>
          </w:p>
        </w:tc>
      </w:tr>
      <w:tr w:rsidR="003E17F2" w:rsidTr="00AE653E">
        <w:tc>
          <w:tcPr>
            <w:tcW w:w="568" w:type="dxa"/>
          </w:tcPr>
          <w:p w:rsidR="003E17F2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693" w:type="dxa"/>
          </w:tcPr>
          <w:p w:rsidR="003E17F2" w:rsidRDefault="003C29C6" w:rsidP="003C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</w:t>
            </w:r>
            <w:r w:rsidR="003E17F2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>агитбригад по пожарной безопасности «Горячие сердца»</w:t>
            </w:r>
          </w:p>
        </w:tc>
        <w:tc>
          <w:tcPr>
            <w:tcW w:w="1984" w:type="dxa"/>
          </w:tcPr>
          <w:p w:rsidR="003E17F2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3E17F2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E17F2" w:rsidRDefault="003E17F2" w:rsidP="004271B4">
            <w:pPr>
              <w:rPr>
                <w:sz w:val="28"/>
                <w:szCs w:val="28"/>
              </w:rPr>
            </w:pPr>
          </w:p>
        </w:tc>
      </w:tr>
      <w:tr w:rsidR="003E17F2" w:rsidTr="00AE653E">
        <w:tc>
          <w:tcPr>
            <w:tcW w:w="568" w:type="dxa"/>
          </w:tcPr>
          <w:p w:rsidR="003E17F2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693" w:type="dxa"/>
          </w:tcPr>
          <w:p w:rsidR="003E17F2" w:rsidRDefault="003E17F2" w:rsidP="0018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турнир «</w:t>
            </w:r>
            <w:proofErr w:type="spellStart"/>
            <w:r>
              <w:rPr>
                <w:sz w:val="28"/>
                <w:szCs w:val="28"/>
              </w:rPr>
              <w:t>Любознайка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E17F2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3E17F2" w:rsidRDefault="003E17F2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E17F2" w:rsidRDefault="003E17F2" w:rsidP="00427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Борейко</w:t>
            </w:r>
            <w:proofErr w:type="spellEnd"/>
            <w:r>
              <w:rPr>
                <w:sz w:val="28"/>
                <w:szCs w:val="28"/>
              </w:rPr>
              <w:t xml:space="preserve"> Настя (3а класс) – 3 место по русскому языку, </w:t>
            </w:r>
            <w:proofErr w:type="spellStart"/>
            <w:r>
              <w:rPr>
                <w:sz w:val="28"/>
                <w:szCs w:val="28"/>
              </w:rPr>
              <w:t>Мехоношин</w:t>
            </w:r>
            <w:proofErr w:type="spellEnd"/>
            <w:r>
              <w:rPr>
                <w:sz w:val="28"/>
                <w:szCs w:val="28"/>
              </w:rPr>
              <w:t xml:space="preserve"> Никита (3а класс) – 3 место по математике</w:t>
            </w:r>
          </w:p>
        </w:tc>
      </w:tr>
      <w:tr w:rsidR="00714A20" w:rsidTr="00AE653E">
        <w:tc>
          <w:tcPr>
            <w:tcW w:w="568" w:type="dxa"/>
          </w:tcPr>
          <w:p w:rsidR="00714A20" w:rsidRDefault="00714A2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693" w:type="dxa"/>
          </w:tcPr>
          <w:p w:rsidR="00714A20" w:rsidRDefault="00714A20" w:rsidP="0018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и ДПИ «Рисуем безопасность»</w:t>
            </w:r>
          </w:p>
        </w:tc>
        <w:tc>
          <w:tcPr>
            <w:tcW w:w="1984" w:type="dxa"/>
          </w:tcPr>
          <w:p w:rsidR="00714A20" w:rsidRDefault="00714A2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714A20" w:rsidRDefault="00714A2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14A20" w:rsidRDefault="00714A20" w:rsidP="004271B4">
            <w:pPr>
              <w:rPr>
                <w:sz w:val="28"/>
                <w:szCs w:val="28"/>
              </w:rPr>
            </w:pPr>
          </w:p>
        </w:tc>
      </w:tr>
      <w:tr w:rsidR="00714A20" w:rsidTr="00AE653E">
        <w:tc>
          <w:tcPr>
            <w:tcW w:w="568" w:type="dxa"/>
          </w:tcPr>
          <w:p w:rsidR="00714A20" w:rsidRDefault="00714A2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693" w:type="dxa"/>
          </w:tcPr>
          <w:p w:rsidR="00714A20" w:rsidRPr="00714A20" w:rsidRDefault="00714A20" w:rsidP="00714A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</w:t>
            </w:r>
            <w:r w:rsidRPr="00714A20">
              <w:rPr>
                <w:rFonts w:cs="Times New Roman"/>
                <w:sz w:val="28"/>
                <w:szCs w:val="28"/>
              </w:rPr>
              <w:t>ично-командны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714A20">
              <w:rPr>
                <w:rFonts w:cs="Times New Roman"/>
                <w:sz w:val="28"/>
                <w:szCs w:val="28"/>
              </w:rPr>
              <w:t xml:space="preserve"> соревновани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Pr="00714A20">
              <w:rPr>
                <w:rFonts w:cs="Times New Roman"/>
                <w:sz w:val="28"/>
                <w:szCs w:val="28"/>
              </w:rPr>
              <w:t xml:space="preserve"> по ОФП и БДД для несовершеннолетних, </w:t>
            </w:r>
          </w:p>
          <w:p w:rsidR="00714A20" w:rsidRPr="00714A20" w:rsidRDefault="00714A20" w:rsidP="00714A20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14A20">
              <w:rPr>
                <w:rFonts w:cs="Times New Roman"/>
                <w:sz w:val="28"/>
                <w:szCs w:val="28"/>
              </w:rPr>
              <w:t>находящихся</w:t>
            </w:r>
            <w:proofErr w:type="gramEnd"/>
            <w:r w:rsidRPr="00714A20">
              <w:rPr>
                <w:rFonts w:cs="Times New Roman"/>
                <w:sz w:val="28"/>
                <w:szCs w:val="28"/>
              </w:rPr>
              <w:t xml:space="preserve"> с трудной жизненной ситуации «Дорога. Жизнь. Здоровье»</w:t>
            </w:r>
          </w:p>
          <w:p w:rsidR="00714A20" w:rsidRDefault="00714A20" w:rsidP="0018379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14A20" w:rsidRDefault="00714A2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714A20" w:rsidRDefault="00714A20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14A20" w:rsidRDefault="00714A20" w:rsidP="004271B4">
            <w:pPr>
              <w:rPr>
                <w:sz w:val="28"/>
                <w:szCs w:val="28"/>
              </w:rPr>
            </w:pPr>
          </w:p>
        </w:tc>
      </w:tr>
      <w:tr w:rsidR="00F121AB" w:rsidTr="00AE653E">
        <w:tc>
          <w:tcPr>
            <w:tcW w:w="568" w:type="dxa"/>
          </w:tcPr>
          <w:p w:rsidR="00F121AB" w:rsidRDefault="00F121A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693" w:type="dxa"/>
          </w:tcPr>
          <w:p w:rsidR="00F121AB" w:rsidRDefault="00F121AB" w:rsidP="00714A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листовок «Детство в зоне риска!»</w:t>
            </w:r>
          </w:p>
        </w:tc>
        <w:tc>
          <w:tcPr>
            <w:tcW w:w="1984" w:type="dxa"/>
          </w:tcPr>
          <w:p w:rsidR="00F121AB" w:rsidRDefault="00F121A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F121AB" w:rsidRDefault="00F121A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121AB" w:rsidRDefault="00F121AB" w:rsidP="004271B4">
            <w:pPr>
              <w:rPr>
                <w:sz w:val="28"/>
                <w:szCs w:val="28"/>
              </w:rPr>
            </w:pPr>
          </w:p>
        </w:tc>
      </w:tr>
      <w:tr w:rsidR="00F121AB" w:rsidTr="00AE653E">
        <w:tc>
          <w:tcPr>
            <w:tcW w:w="568" w:type="dxa"/>
          </w:tcPr>
          <w:p w:rsidR="00F121AB" w:rsidRDefault="00F121A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693" w:type="dxa"/>
          </w:tcPr>
          <w:p w:rsidR="00F121AB" w:rsidRDefault="00F121AB" w:rsidP="00714A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Интеллектуально-творческая игра для учащихся 1-2 классов «Открой дверь в сказку»</w:t>
            </w:r>
          </w:p>
        </w:tc>
        <w:tc>
          <w:tcPr>
            <w:tcW w:w="1984" w:type="dxa"/>
          </w:tcPr>
          <w:p w:rsidR="00F121AB" w:rsidRDefault="00F121A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F121AB" w:rsidRDefault="00F121AB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121AB" w:rsidRDefault="00F121AB" w:rsidP="004271B4">
            <w:pPr>
              <w:rPr>
                <w:sz w:val="28"/>
                <w:szCs w:val="28"/>
              </w:rPr>
            </w:pPr>
          </w:p>
        </w:tc>
      </w:tr>
      <w:tr w:rsidR="00F121AB" w:rsidTr="00AE653E">
        <w:tc>
          <w:tcPr>
            <w:tcW w:w="568" w:type="dxa"/>
          </w:tcPr>
          <w:p w:rsidR="00F121AB" w:rsidRDefault="003C29C6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693" w:type="dxa"/>
          </w:tcPr>
          <w:p w:rsidR="00F121AB" w:rsidRDefault="003C29C6" w:rsidP="00714A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«Юные пожарные»</w:t>
            </w:r>
          </w:p>
        </w:tc>
        <w:tc>
          <w:tcPr>
            <w:tcW w:w="1984" w:type="dxa"/>
          </w:tcPr>
          <w:p w:rsidR="00F121AB" w:rsidRDefault="003C29C6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F121AB" w:rsidRDefault="003C29C6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121AB" w:rsidRDefault="00F121AB" w:rsidP="004271B4">
            <w:pPr>
              <w:rPr>
                <w:sz w:val="28"/>
                <w:szCs w:val="28"/>
              </w:rPr>
            </w:pPr>
          </w:p>
        </w:tc>
      </w:tr>
      <w:tr w:rsidR="003C29C6" w:rsidTr="00AE653E">
        <w:tc>
          <w:tcPr>
            <w:tcW w:w="568" w:type="dxa"/>
          </w:tcPr>
          <w:p w:rsidR="003C29C6" w:rsidRDefault="003C29C6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2693" w:type="dxa"/>
          </w:tcPr>
          <w:p w:rsidR="003C29C6" w:rsidRDefault="003C29C6" w:rsidP="00714A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1984" w:type="dxa"/>
          </w:tcPr>
          <w:p w:rsidR="003C29C6" w:rsidRDefault="003C29C6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3C29C6" w:rsidRDefault="003C29C6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C29C6" w:rsidRDefault="003C29C6" w:rsidP="00427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место</w:t>
            </w:r>
          </w:p>
        </w:tc>
      </w:tr>
      <w:tr w:rsidR="003C29C6" w:rsidTr="00AE653E">
        <w:tc>
          <w:tcPr>
            <w:tcW w:w="568" w:type="dxa"/>
          </w:tcPr>
          <w:p w:rsidR="003C29C6" w:rsidRDefault="003C29C6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693" w:type="dxa"/>
          </w:tcPr>
          <w:p w:rsidR="003C29C6" w:rsidRDefault="003C29C6" w:rsidP="00714A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«Новое поколение»</w:t>
            </w:r>
          </w:p>
        </w:tc>
        <w:tc>
          <w:tcPr>
            <w:tcW w:w="1984" w:type="dxa"/>
          </w:tcPr>
          <w:p w:rsidR="003C29C6" w:rsidRDefault="003C29C6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3C29C6" w:rsidRDefault="003C29C6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C29C6" w:rsidRDefault="003C29C6" w:rsidP="00427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Мехоношина</w:t>
            </w:r>
            <w:proofErr w:type="spellEnd"/>
            <w:r>
              <w:rPr>
                <w:sz w:val="28"/>
                <w:szCs w:val="28"/>
              </w:rPr>
              <w:t xml:space="preserve"> Лиза (10 класс) – 1 место, </w:t>
            </w:r>
            <w:proofErr w:type="spellStart"/>
            <w:r>
              <w:rPr>
                <w:sz w:val="28"/>
                <w:szCs w:val="28"/>
              </w:rPr>
              <w:t>Боталова</w:t>
            </w:r>
            <w:proofErr w:type="spellEnd"/>
            <w:r>
              <w:rPr>
                <w:sz w:val="28"/>
                <w:szCs w:val="28"/>
              </w:rPr>
              <w:t xml:space="preserve"> Марина (6 класс) – 3 место</w:t>
            </w:r>
          </w:p>
        </w:tc>
      </w:tr>
      <w:tr w:rsidR="00B6098A" w:rsidTr="00AE653E">
        <w:tc>
          <w:tcPr>
            <w:tcW w:w="568" w:type="dxa"/>
          </w:tcPr>
          <w:p w:rsidR="00B6098A" w:rsidRDefault="00B6098A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693" w:type="dxa"/>
          </w:tcPr>
          <w:p w:rsidR="00B6098A" w:rsidRDefault="00B6098A" w:rsidP="00714A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Спринт-эстафета</w:t>
            </w:r>
          </w:p>
        </w:tc>
        <w:tc>
          <w:tcPr>
            <w:tcW w:w="1984" w:type="dxa"/>
          </w:tcPr>
          <w:p w:rsidR="00B6098A" w:rsidRDefault="00B6098A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B6098A" w:rsidRDefault="00B6098A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6098A" w:rsidRDefault="00B6098A" w:rsidP="004271B4">
            <w:pPr>
              <w:rPr>
                <w:sz w:val="28"/>
                <w:szCs w:val="28"/>
              </w:rPr>
            </w:pPr>
          </w:p>
        </w:tc>
      </w:tr>
      <w:tr w:rsidR="00B6098A" w:rsidTr="00AE653E">
        <w:tc>
          <w:tcPr>
            <w:tcW w:w="568" w:type="dxa"/>
          </w:tcPr>
          <w:p w:rsidR="00B6098A" w:rsidRDefault="00B6098A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693" w:type="dxa"/>
          </w:tcPr>
          <w:p w:rsidR="00B6098A" w:rsidRDefault="00B6098A" w:rsidP="00B6098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Легкоатлетическая эстафета, посвящённая 72 годовщине Победы в ВОВ</w:t>
            </w:r>
          </w:p>
        </w:tc>
        <w:tc>
          <w:tcPr>
            <w:tcW w:w="1984" w:type="dxa"/>
          </w:tcPr>
          <w:p w:rsidR="00B6098A" w:rsidRDefault="00B6098A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B6098A" w:rsidRDefault="00B6098A" w:rsidP="007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6098A" w:rsidRDefault="00B6098A" w:rsidP="004271B4">
            <w:pPr>
              <w:rPr>
                <w:sz w:val="28"/>
                <w:szCs w:val="28"/>
              </w:rPr>
            </w:pPr>
          </w:p>
        </w:tc>
      </w:tr>
      <w:tr w:rsidR="00B6098A" w:rsidTr="00AE653E">
        <w:tc>
          <w:tcPr>
            <w:tcW w:w="568" w:type="dxa"/>
          </w:tcPr>
          <w:p w:rsidR="00B6098A" w:rsidRDefault="00B6098A" w:rsidP="007257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098A" w:rsidRDefault="00B6098A" w:rsidP="00B6098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98A" w:rsidRDefault="00B6098A" w:rsidP="007257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098A" w:rsidRDefault="00B6098A" w:rsidP="007257D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6098A" w:rsidRDefault="00B6098A" w:rsidP="004271B4">
            <w:pPr>
              <w:rPr>
                <w:sz w:val="28"/>
                <w:szCs w:val="28"/>
              </w:rPr>
            </w:pPr>
          </w:p>
        </w:tc>
      </w:tr>
    </w:tbl>
    <w:p w:rsidR="00AC448B" w:rsidRDefault="00AC448B" w:rsidP="007257DF">
      <w:pPr>
        <w:ind w:left="720"/>
        <w:rPr>
          <w:b/>
          <w:sz w:val="28"/>
          <w:szCs w:val="28"/>
        </w:rPr>
      </w:pPr>
    </w:p>
    <w:p w:rsidR="007257DF" w:rsidRDefault="007257DF" w:rsidP="00B6098A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257DF" w:rsidRDefault="007257DF" w:rsidP="007257DF">
      <w:pPr>
        <w:ind w:left="720" w:firstLine="696"/>
        <w:rPr>
          <w:sz w:val="28"/>
          <w:szCs w:val="28"/>
        </w:rPr>
      </w:pPr>
      <w:r>
        <w:rPr>
          <w:sz w:val="28"/>
          <w:szCs w:val="28"/>
        </w:rPr>
        <w:t xml:space="preserve">Театральный коллектив «Теремок» под руководством педагога дополнительного образования Туркиной Н.А. стал лауреатом международного конкурса-фестиваля инструментального исполнительного искусства «Таланты без границ», проходимого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Верещагино.</w:t>
      </w:r>
    </w:p>
    <w:p w:rsidR="007257DF" w:rsidRDefault="007257DF" w:rsidP="007257DF">
      <w:pPr>
        <w:ind w:left="1416"/>
        <w:rPr>
          <w:sz w:val="28"/>
          <w:szCs w:val="28"/>
        </w:rPr>
      </w:pPr>
    </w:p>
    <w:p w:rsidR="007257DF" w:rsidRDefault="007257DF" w:rsidP="007257D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12.Работа органов ученического самоуправления</w:t>
      </w:r>
      <w:r>
        <w:rPr>
          <w:sz w:val="28"/>
          <w:szCs w:val="28"/>
        </w:rPr>
        <w:t xml:space="preserve">: В этом учебном году в нашей школе не было педагога-организатора, поэтому ученическое самоуправление  представлял в основном совет старшеклассников, в состав которого входили учащиеся 8-11 классов в количестве 10 человек. Старшеклассники были активными помощниками, как классных руководителей, так и администрации. </w:t>
      </w:r>
    </w:p>
    <w:p w:rsidR="007257DF" w:rsidRDefault="007257DF" w:rsidP="007257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деятельности ученического самоуправления: 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выбор активов класса;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участие учащихся в Дне самоуправления;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Участие в концерте ко Дню учителя;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Подготовка и участие в декаде матери;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Участие в новогодних мероприятиях;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Участие в акции «Новогодний серпантин»: подготовка материала для оформления зала, сценария;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Подготовка и участие в бале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B6098A">
        <w:rPr>
          <w:sz w:val="28"/>
          <w:szCs w:val="28"/>
        </w:rPr>
        <w:t>дню Святого Валентина</w:t>
      </w:r>
      <w:r>
        <w:rPr>
          <w:sz w:val="28"/>
          <w:szCs w:val="28"/>
        </w:rPr>
        <w:t>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Помощь в проведении вечера встречи выпускников. Организация поздравлений в классах 23 февраля и 8 марта;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Акция «Зона волонтерского внимания»;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Акция «Памятник»;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Пост № 1;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Митинг 9 мая;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Проведение дней здоровья;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Участие в выставках, конкурсах рисунков;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Участие в празднике окончания учебного года;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празднике Последнего звонка;</w:t>
      </w:r>
    </w:p>
    <w:p w:rsidR="007257DF" w:rsidRDefault="007257DF" w:rsidP="007257D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Помощь в организации праздника детства в поселении;</w:t>
      </w:r>
      <w:r>
        <w:rPr>
          <w:sz w:val="28"/>
          <w:szCs w:val="28"/>
        </w:rPr>
        <w:br/>
        <w:t xml:space="preserve"> </w:t>
      </w:r>
    </w:p>
    <w:p w:rsidR="007257DF" w:rsidRDefault="007257DF" w:rsidP="007257D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13.Организация волонтерского движения в образовательных организациях</w:t>
      </w:r>
      <w:r>
        <w:rPr>
          <w:sz w:val="28"/>
          <w:szCs w:val="28"/>
        </w:rPr>
        <w:t>: В течение учебного года в школе проходила акция «Зона волонтёрского внимания». Ребята дарили на праздники 8 марта, Новый год, День победы открытки труженицам тыла, вдовам ветеранов ВОВ, ходили к ним в гости, оказывали внимание.</w:t>
      </w:r>
    </w:p>
    <w:p w:rsidR="00317C89" w:rsidRDefault="007257DF" w:rsidP="007257D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14.Повышение профессионального мастерства классных руководителей (курсы, внедрение новых форм, технологий и методов работы с классом, круглые столы, проекты и т.д.):</w:t>
      </w:r>
      <w:r>
        <w:rPr>
          <w:sz w:val="28"/>
          <w:szCs w:val="28"/>
        </w:rPr>
        <w:t xml:space="preserve"> </w:t>
      </w:r>
    </w:p>
    <w:p w:rsidR="007257DF" w:rsidRDefault="007257DF" w:rsidP="007257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Темы совещаний классных руководителей:</w:t>
      </w:r>
    </w:p>
    <w:p w:rsidR="007257DF" w:rsidRDefault="007257DF" w:rsidP="007257D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«Итоги работы классных руководителей в 201</w:t>
      </w:r>
      <w:r w:rsidR="00B6098A">
        <w:rPr>
          <w:sz w:val="28"/>
          <w:szCs w:val="28"/>
        </w:rPr>
        <w:t>5</w:t>
      </w:r>
      <w:r>
        <w:rPr>
          <w:sz w:val="28"/>
          <w:szCs w:val="28"/>
        </w:rPr>
        <w:t>-1</w:t>
      </w:r>
      <w:r w:rsidR="00B6098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 и планирование работы на новый учебный год» (сентябрь, 201</w:t>
      </w:r>
      <w:r w:rsidR="00B6098A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7257DF" w:rsidRDefault="007257DF" w:rsidP="007257D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«</w:t>
      </w:r>
      <w:r w:rsidR="00B6098A">
        <w:rPr>
          <w:sz w:val="28"/>
          <w:szCs w:val="28"/>
        </w:rPr>
        <w:t xml:space="preserve">Организация работы с учащимися по </w:t>
      </w:r>
      <w:proofErr w:type="spellStart"/>
      <w:r w:rsidR="00B6098A">
        <w:rPr>
          <w:sz w:val="28"/>
          <w:szCs w:val="28"/>
        </w:rPr>
        <w:t>мед</w:t>
      </w:r>
      <w:r w:rsidR="00E67170">
        <w:rPr>
          <w:sz w:val="28"/>
          <w:szCs w:val="28"/>
        </w:rPr>
        <w:t>и</w:t>
      </w:r>
      <w:r w:rsidR="00B6098A">
        <w:rPr>
          <w:sz w:val="28"/>
          <w:szCs w:val="28"/>
        </w:rPr>
        <w:t>абезопасности</w:t>
      </w:r>
      <w:proofErr w:type="spellEnd"/>
      <w:r w:rsidR="00B6098A">
        <w:rPr>
          <w:sz w:val="28"/>
          <w:szCs w:val="28"/>
        </w:rPr>
        <w:t>. «Группы смерти в Интернете»</w:t>
      </w:r>
      <w:r>
        <w:rPr>
          <w:sz w:val="28"/>
          <w:szCs w:val="28"/>
        </w:rPr>
        <w:t>» (</w:t>
      </w:r>
      <w:r w:rsidR="00E67170">
        <w:rPr>
          <w:sz w:val="28"/>
          <w:szCs w:val="28"/>
        </w:rPr>
        <w:t>февраль</w:t>
      </w:r>
      <w:r>
        <w:rPr>
          <w:sz w:val="28"/>
          <w:szCs w:val="28"/>
        </w:rPr>
        <w:t>, 201</w:t>
      </w:r>
      <w:r w:rsidR="00E67170">
        <w:rPr>
          <w:sz w:val="28"/>
          <w:szCs w:val="28"/>
        </w:rPr>
        <w:t>7</w:t>
      </w:r>
      <w:r>
        <w:rPr>
          <w:sz w:val="28"/>
          <w:szCs w:val="28"/>
        </w:rPr>
        <w:t>);</w:t>
      </w:r>
    </w:p>
    <w:p w:rsidR="007257DF" w:rsidRDefault="007257DF" w:rsidP="007257D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«</w:t>
      </w:r>
      <w:r w:rsidR="00E67170">
        <w:rPr>
          <w:sz w:val="28"/>
          <w:szCs w:val="28"/>
        </w:rPr>
        <w:t>Организация родительского образования. Формы и методы</w:t>
      </w:r>
      <w:r>
        <w:rPr>
          <w:sz w:val="28"/>
          <w:szCs w:val="28"/>
        </w:rPr>
        <w:t>» (</w:t>
      </w:r>
      <w:r w:rsidR="00E67170">
        <w:rPr>
          <w:sz w:val="28"/>
          <w:szCs w:val="28"/>
        </w:rPr>
        <w:t>январь</w:t>
      </w:r>
      <w:r>
        <w:rPr>
          <w:sz w:val="28"/>
          <w:szCs w:val="28"/>
        </w:rPr>
        <w:t>, 201</w:t>
      </w:r>
      <w:r w:rsidR="00E67170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7257DF" w:rsidRDefault="007257DF" w:rsidP="007257D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«</w:t>
      </w:r>
      <w:r w:rsidR="00E67170">
        <w:rPr>
          <w:sz w:val="28"/>
          <w:szCs w:val="28"/>
        </w:rPr>
        <w:t>Академия родительского образования</w:t>
      </w:r>
      <w:r>
        <w:rPr>
          <w:sz w:val="28"/>
          <w:szCs w:val="28"/>
        </w:rPr>
        <w:t>» (</w:t>
      </w:r>
      <w:r w:rsidR="00E67170">
        <w:rPr>
          <w:sz w:val="28"/>
          <w:szCs w:val="28"/>
        </w:rPr>
        <w:t>октябрь</w:t>
      </w:r>
      <w:r>
        <w:rPr>
          <w:sz w:val="28"/>
          <w:szCs w:val="28"/>
        </w:rPr>
        <w:t>, 2016)</w:t>
      </w:r>
    </w:p>
    <w:p w:rsidR="00E67170" w:rsidRDefault="00DF2E38" w:rsidP="007257D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="00E67170">
        <w:rPr>
          <w:sz w:val="28"/>
          <w:szCs w:val="28"/>
        </w:rPr>
        <w:t xml:space="preserve"> в семинаре - практикуме по теме «Особенности и основные принципы организации работы с трудными подростками»</w:t>
      </w:r>
      <w:r>
        <w:rPr>
          <w:sz w:val="28"/>
          <w:szCs w:val="28"/>
        </w:rPr>
        <w:t xml:space="preserve"> в объёме 8 часов</w:t>
      </w:r>
      <w:r w:rsidR="00E67170">
        <w:rPr>
          <w:sz w:val="28"/>
          <w:szCs w:val="28"/>
        </w:rPr>
        <w:t xml:space="preserve"> - 3 человека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Боталова</w:t>
      </w:r>
      <w:proofErr w:type="spellEnd"/>
      <w:r>
        <w:rPr>
          <w:sz w:val="28"/>
          <w:szCs w:val="28"/>
        </w:rPr>
        <w:t xml:space="preserve"> Л.П., Быкова Г.Л, </w:t>
      </w:r>
      <w:proofErr w:type="spellStart"/>
      <w:r>
        <w:rPr>
          <w:sz w:val="28"/>
          <w:szCs w:val="28"/>
        </w:rPr>
        <w:t>Саначёва</w:t>
      </w:r>
      <w:proofErr w:type="spellEnd"/>
      <w:r>
        <w:rPr>
          <w:sz w:val="28"/>
          <w:szCs w:val="28"/>
        </w:rPr>
        <w:t xml:space="preserve"> В.И.)</w:t>
      </w:r>
      <w:r w:rsidR="00E67170">
        <w:rPr>
          <w:sz w:val="28"/>
          <w:szCs w:val="28"/>
        </w:rPr>
        <w:t>;</w:t>
      </w:r>
    </w:p>
    <w:p w:rsidR="00E67170" w:rsidRDefault="00DF2E38" w:rsidP="007257D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="00E67170">
        <w:rPr>
          <w:sz w:val="28"/>
          <w:szCs w:val="28"/>
        </w:rPr>
        <w:t xml:space="preserve"> в семинаре-практикуме «История рода в судьбе семьи»</w:t>
      </w:r>
      <w:r>
        <w:rPr>
          <w:sz w:val="28"/>
          <w:szCs w:val="28"/>
        </w:rPr>
        <w:t xml:space="preserve"> в объёме 8 часов</w:t>
      </w:r>
      <w:r w:rsidR="00E67170">
        <w:rPr>
          <w:sz w:val="28"/>
          <w:szCs w:val="28"/>
        </w:rPr>
        <w:t xml:space="preserve"> - 4 человека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Боталова</w:t>
      </w:r>
      <w:proofErr w:type="spellEnd"/>
      <w:r>
        <w:rPr>
          <w:sz w:val="28"/>
          <w:szCs w:val="28"/>
        </w:rPr>
        <w:t xml:space="preserve"> Л.П., Быкова Г.Л., </w:t>
      </w:r>
      <w:proofErr w:type="spellStart"/>
      <w:r>
        <w:rPr>
          <w:sz w:val="28"/>
          <w:szCs w:val="28"/>
        </w:rPr>
        <w:t>Саначёва</w:t>
      </w:r>
      <w:proofErr w:type="spellEnd"/>
      <w:r>
        <w:rPr>
          <w:sz w:val="28"/>
          <w:szCs w:val="28"/>
        </w:rPr>
        <w:t xml:space="preserve"> В.И., Мальцева Г.В.);</w:t>
      </w:r>
    </w:p>
    <w:p w:rsidR="00E67170" w:rsidRDefault="00DF2E38" w:rsidP="007257D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 </w:t>
      </w:r>
      <w:proofErr w:type="spellStart"/>
      <w:r>
        <w:rPr>
          <w:sz w:val="28"/>
          <w:szCs w:val="28"/>
        </w:rPr>
        <w:t>очно-заочных</w:t>
      </w:r>
      <w:proofErr w:type="spellEnd"/>
      <w:r>
        <w:rPr>
          <w:sz w:val="28"/>
          <w:szCs w:val="28"/>
        </w:rPr>
        <w:t xml:space="preserve"> курсах повышения квалификации по теме «Технологии родительского образования как механизм развития личности, семьи, социума» (36 часов) – 1 человек (</w:t>
      </w:r>
      <w:proofErr w:type="spellStart"/>
      <w:r>
        <w:rPr>
          <w:sz w:val="28"/>
          <w:szCs w:val="28"/>
        </w:rPr>
        <w:t>Боталова</w:t>
      </w:r>
      <w:proofErr w:type="spellEnd"/>
      <w:r>
        <w:rPr>
          <w:sz w:val="28"/>
          <w:szCs w:val="28"/>
        </w:rPr>
        <w:t xml:space="preserve"> Л.П.);</w:t>
      </w:r>
    </w:p>
    <w:p w:rsidR="00DF2E38" w:rsidRDefault="00DF2E38" w:rsidP="007257D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краевой Практико-ориентированной конференции «Летние чтения – 2017: Идеи рождают движение» -1 человек (</w:t>
      </w:r>
      <w:proofErr w:type="spellStart"/>
      <w:r>
        <w:rPr>
          <w:sz w:val="28"/>
          <w:szCs w:val="28"/>
        </w:rPr>
        <w:t>Боталова</w:t>
      </w:r>
      <w:proofErr w:type="spellEnd"/>
      <w:r>
        <w:rPr>
          <w:sz w:val="28"/>
          <w:szCs w:val="28"/>
        </w:rPr>
        <w:t xml:space="preserve"> Л.П.)</w:t>
      </w:r>
    </w:p>
    <w:p w:rsidR="00E67170" w:rsidRDefault="00E67170" w:rsidP="007257DF">
      <w:pPr>
        <w:ind w:left="360"/>
        <w:jc w:val="both"/>
        <w:rPr>
          <w:sz w:val="28"/>
          <w:szCs w:val="28"/>
        </w:rPr>
      </w:pPr>
    </w:p>
    <w:p w:rsidR="00E67170" w:rsidRDefault="007257DF" w:rsidP="007257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257DF" w:rsidRDefault="007257DF" w:rsidP="007257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отметить, что в школе </w:t>
      </w:r>
      <w:r w:rsidR="00317C89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классных руководителей</w:t>
      </w:r>
      <w:r w:rsidR="00317C89">
        <w:rPr>
          <w:sz w:val="28"/>
          <w:szCs w:val="28"/>
        </w:rPr>
        <w:t xml:space="preserve"> ранее</w:t>
      </w:r>
      <w:r>
        <w:rPr>
          <w:sz w:val="28"/>
          <w:szCs w:val="28"/>
        </w:rPr>
        <w:t xml:space="preserve"> прошли  курсы с Е.В. </w:t>
      </w:r>
      <w:proofErr w:type="spellStart"/>
      <w:r>
        <w:rPr>
          <w:sz w:val="28"/>
          <w:szCs w:val="28"/>
        </w:rPr>
        <w:t>Бачевой</w:t>
      </w:r>
      <w:proofErr w:type="spellEnd"/>
      <w:r w:rsidR="00317C89">
        <w:rPr>
          <w:sz w:val="28"/>
          <w:szCs w:val="28"/>
        </w:rPr>
        <w:t xml:space="preserve"> «Работа с семьёй в рамках внедрения ФГОС»</w:t>
      </w:r>
      <w:r>
        <w:rPr>
          <w:sz w:val="28"/>
          <w:szCs w:val="28"/>
        </w:rPr>
        <w:t xml:space="preserve">, но не </w:t>
      </w:r>
      <w:r w:rsidR="00317C89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внедряют в свою воспитательную деятельность полученные знания. В течение учебного года проходил конкурс «Самый классный класс», по итогам которого самыми лучшими стали  </w:t>
      </w:r>
      <w:r w:rsidR="00317C89">
        <w:rPr>
          <w:sz w:val="28"/>
          <w:szCs w:val="28"/>
        </w:rPr>
        <w:t>2б</w:t>
      </w:r>
      <w:r>
        <w:rPr>
          <w:sz w:val="28"/>
          <w:szCs w:val="28"/>
        </w:rPr>
        <w:t xml:space="preserve">, </w:t>
      </w:r>
      <w:r w:rsidR="00317C89">
        <w:rPr>
          <w:sz w:val="28"/>
          <w:szCs w:val="28"/>
        </w:rPr>
        <w:t>3а</w:t>
      </w:r>
      <w:r>
        <w:rPr>
          <w:sz w:val="28"/>
          <w:szCs w:val="28"/>
        </w:rPr>
        <w:t xml:space="preserve">, </w:t>
      </w:r>
      <w:r w:rsidR="00317C89">
        <w:rPr>
          <w:sz w:val="28"/>
          <w:szCs w:val="28"/>
        </w:rPr>
        <w:t>5</w:t>
      </w:r>
      <w:r w:rsidR="00E72319">
        <w:rPr>
          <w:sz w:val="28"/>
          <w:szCs w:val="28"/>
        </w:rPr>
        <w:t xml:space="preserve"> </w:t>
      </w:r>
      <w:r w:rsidR="00317C89">
        <w:rPr>
          <w:sz w:val="28"/>
          <w:szCs w:val="28"/>
        </w:rPr>
        <w:t>и 10</w:t>
      </w:r>
      <w:r>
        <w:rPr>
          <w:sz w:val="28"/>
          <w:szCs w:val="28"/>
        </w:rPr>
        <w:t xml:space="preserve"> классы. Учитывалось результативность участия в конкурсах школьного уровня и активность. Учащиеся начальной школы в течение года участвовали в проекте «Формирование читательской компетентности уч-ся начальных </w:t>
      </w:r>
      <w:r>
        <w:rPr>
          <w:sz w:val="28"/>
          <w:szCs w:val="28"/>
        </w:rPr>
        <w:lastRenderedPageBreak/>
        <w:t xml:space="preserve">классов в условиях реализации ФГОС». Учащиеся в течение года читали книгу </w:t>
      </w:r>
      <w:r w:rsidR="00317C89">
        <w:rPr>
          <w:sz w:val="28"/>
          <w:szCs w:val="28"/>
        </w:rPr>
        <w:t>П.Бажова «Малахитовая шкатулка»</w:t>
      </w:r>
      <w:r>
        <w:rPr>
          <w:sz w:val="28"/>
          <w:szCs w:val="28"/>
        </w:rPr>
        <w:t xml:space="preserve">. По ней проводились викторины, олимпиады, марафон знаний. Дети участвовали в конкурсе рисунков «Обложка для книги». Сценарий новогоднего праздника был с героями </w:t>
      </w:r>
      <w:r w:rsidR="00317C89">
        <w:rPr>
          <w:sz w:val="28"/>
          <w:szCs w:val="28"/>
        </w:rPr>
        <w:t>П.Бажова</w:t>
      </w:r>
      <w:r>
        <w:rPr>
          <w:sz w:val="28"/>
          <w:szCs w:val="28"/>
        </w:rPr>
        <w:t xml:space="preserve">, где героями были учителя начальных классов. В конце учебного года прошло мероприятие по закрытию проекта. </w:t>
      </w:r>
    </w:p>
    <w:p w:rsidR="007257DF" w:rsidRDefault="007257DF" w:rsidP="007257D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работы с родителями учащихся образовательной организации</w:t>
      </w:r>
      <w:r>
        <w:rPr>
          <w:sz w:val="28"/>
          <w:szCs w:val="28"/>
        </w:rPr>
        <w:t xml:space="preserve">: В этом учебном году были проведены 2 </w:t>
      </w:r>
      <w:proofErr w:type="gramStart"/>
      <w:r>
        <w:rPr>
          <w:sz w:val="28"/>
          <w:szCs w:val="28"/>
        </w:rPr>
        <w:t>общеш</w:t>
      </w:r>
      <w:r w:rsidR="00317C89">
        <w:rPr>
          <w:sz w:val="28"/>
          <w:szCs w:val="28"/>
        </w:rPr>
        <w:t>кольных</w:t>
      </w:r>
      <w:proofErr w:type="gramEnd"/>
      <w:r w:rsidR="00317C89">
        <w:rPr>
          <w:sz w:val="28"/>
          <w:szCs w:val="28"/>
        </w:rPr>
        <w:t xml:space="preserve">  родительских собрания, на которые были приглашены врач-инфекционист </w:t>
      </w:r>
      <w:proofErr w:type="spellStart"/>
      <w:r w:rsidR="00317C89">
        <w:rPr>
          <w:sz w:val="28"/>
          <w:szCs w:val="28"/>
        </w:rPr>
        <w:t>Сивинской</w:t>
      </w:r>
      <w:proofErr w:type="spellEnd"/>
      <w:r w:rsidR="00317C89">
        <w:rPr>
          <w:sz w:val="28"/>
          <w:szCs w:val="28"/>
        </w:rPr>
        <w:t xml:space="preserve"> ЦРБ Субботина Е.Н., которая провела беседу о профилактике </w:t>
      </w:r>
      <w:proofErr w:type="spellStart"/>
      <w:r w:rsidR="00317C89">
        <w:rPr>
          <w:sz w:val="28"/>
          <w:szCs w:val="28"/>
        </w:rPr>
        <w:t>СПИДа</w:t>
      </w:r>
      <w:proofErr w:type="spellEnd"/>
      <w:r w:rsidR="00317C89">
        <w:rPr>
          <w:sz w:val="28"/>
          <w:szCs w:val="28"/>
        </w:rPr>
        <w:t>. Миронов С.Г позна</w:t>
      </w:r>
      <w:r w:rsidR="0036216E">
        <w:rPr>
          <w:sz w:val="28"/>
          <w:szCs w:val="28"/>
        </w:rPr>
        <w:t>к</w:t>
      </w:r>
      <w:r w:rsidR="00317C89">
        <w:rPr>
          <w:sz w:val="28"/>
          <w:szCs w:val="28"/>
        </w:rPr>
        <w:t xml:space="preserve">омил родителей с нормами ГТО. </w:t>
      </w:r>
      <w:r>
        <w:rPr>
          <w:sz w:val="28"/>
          <w:szCs w:val="28"/>
        </w:rPr>
        <w:t xml:space="preserve">В этом учебном году родители приняли участие в анкетировании «Удовлетворённость доступностью и качеством образовательных услуг». </w:t>
      </w:r>
      <w:r w:rsidR="0036216E">
        <w:rPr>
          <w:sz w:val="28"/>
          <w:szCs w:val="28"/>
        </w:rPr>
        <w:t xml:space="preserve">Прошли занятия для родителей будущих первоклассников. </w:t>
      </w:r>
      <w:proofErr w:type="gramStart"/>
      <w:r w:rsidR="0036216E">
        <w:rPr>
          <w:sz w:val="28"/>
          <w:szCs w:val="28"/>
        </w:rPr>
        <w:t xml:space="preserve">Каждую пятницу в течение 2 месяцев родители приводили своих детей на занятия в школу к будущим учителям </w:t>
      </w:r>
      <w:proofErr w:type="spellStart"/>
      <w:r w:rsidR="0036216E">
        <w:rPr>
          <w:sz w:val="28"/>
          <w:szCs w:val="28"/>
        </w:rPr>
        <w:t>Сосуновой</w:t>
      </w:r>
      <w:proofErr w:type="spellEnd"/>
      <w:r w:rsidR="0036216E">
        <w:rPr>
          <w:sz w:val="28"/>
          <w:szCs w:val="28"/>
        </w:rPr>
        <w:t xml:space="preserve"> С.В. и Шаламовой М.И. В то время, когда дети занимались, у родителей состоялись встречи с психологом школы Быковой Г.Л, с администрацией, с библиотекарем и др. </w:t>
      </w:r>
      <w:r>
        <w:rPr>
          <w:sz w:val="28"/>
          <w:szCs w:val="28"/>
        </w:rPr>
        <w:t>В каждом классе проведено не менее 2 родительских собраний, на которых рассматривались такие темы</w:t>
      </w:r>
      <w:proofErr w:type="gramEnd"/>
      <w:r>
        <w:rPr>
          <w:sz w:val="28"/>
          <w:szCs w:val="28"/>
        </w:rPr>
        <w:t xml:space="preserve">, как «Я – первоклассник», «Трудный период 10 класса», организационные собрания, посвящённые подготовке к ГИА, к празднику последнего звонка, окончанию начальной школы. В ноябре для родителей был проведён день открытых дверей. Родители посетили уроки,  приняли участие в </w:t>
      </w:r>
      <w:r w:rsidR="00317C89">
        <w:rPr>
          <w:sz w:val="28"/>
          <w:szCs w:val="28"/>
        </w:rPr>
        <w:t xml:space="preserve">гостиной для родителей, где встретились две команды, с которыми знакомился </w:t>
      </w:r>
      <w:proofErr w:type="spellStart"/>
      <w:r w:rsidR="00317C89">
        <w:rPr>
          <w:sz w:val="28"/>
          <w:szCs w:val="28"/>
        </w:rPr>
        <w:t>домовёнок</w:t>
      </w:r>
      <w:proofErr w:type="spellEnd"/>
      <w:r w:rsidR="00317C89">
        <w:rPr>
          <w:sz w:val="28"/>
          <w:szCs w:val="28"/>
        </w:rPr>
        <w:t xml:space="preserve"> Кузя, в роли которого была </w:t>
      </w:r>
      <w:proofErr w:type="spellStart"/>
      <w:r w:rsidR="00317C89">
        <w:rPr>
          <w:sz w:val="28"/>
          <w:szCs w:val="28"/>
        </w:rPr>
        <w:t>Боталова</w:t>
      </w:r>
      <w:proofErr w:type="spellEnd"/>
      <w:r w:rsidR="00317C89">
        <w:rPr>
          <w:sz w:val="28"/>
          <w:szCs w:val="28"/>
        </w:rPr>
        <w:t xml:space="preserve"> Марина.</w:t>
      </w:r>
      <w:r>
        <w:rPr>
          <w:sz w:val="28"/>
          <w:szCs w:val="28"/>
        </w:rPr>
        <w:t xml:space="preserve">  Учителя проводили совместные праздники, мероприятия с родителями. Родители посещали различные традиционные мероприятия</w:t>
      </w:r>
      <w:r w:rsidR="0036216E">
        <w:rPr>
          <w:sz w:val="28"/>
          <w:szCs w:val="28"/>
        </w:rPr>
        <w:t>, принимали активное участие в конкурсах, проводимых в рамках фестиваля читателей по книге П.Бажова «Малахитовая шкатулка»</w:t>
      </w:r>
      <w:r>
        <w:rPr>
          <w:sz w:val="28"/>
          <w:szCs w:val="28"/>
        </w:rPr>
        <w:t xml:space="preserve">. Те семьи, родители которых в школе не появлялись, классные руководители посетили на дому. В этом учебном году посещено на дому </w:t>
      </w:r>
      <w:r w:rsidR="0036216E">
        <w:rPr>
          <w:sz w:val="28"/>
          <w:szCs w:val="28"/>
        </w:rPr>
        <w:t>57</w:t>
      </w:r>
      <w:r>
        <w:rPr>
          <w:sz w:val="28"/>
          <w:szCs w:val="28"/>
        </w:rPr>
        <w:t xml:space="preserve"> учащихся.  </w:t>
      </w:r>
      <w:proofErr w:type="gramStart"/>
      <w:r>
        <w:rPr>
          <w:sz w:val="28"/>
          <w:szCs w:val="28"/>
        </w:rPr>
        <w:t xml:space="preserve">Родители, входящие в Управляющий совет школы проводили рейды по проверке школьной формы, учебников, дневников, принимали участие в рейдах по профилактике безнадзорности и правонарушений среди несовершеннолетних в новогодние праздники, майские праздники, в течение лета, выезжали на </w:t>
      </w:r>
      <w:r w:rsidR="0036216E">
        <w:rPr>
          <w:sz w:val="28"/>
          <w:szCs w:val="28"/>
        </w:rPr>
        <w:t xml:space="preserve">районное родительское собрание </w:t>
      </w:r>
      <w:r>
        <w:rPr>
          <w:sz w:val="28"/>
          <w:szCs w:val="28"/>
        </w:rPr>
        <w:t xml:space="preserve"> «Анализ, проблемы и перспективы апробирования межведомственной модели формирования позитивного и ответственного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 взрослых и детей – Родительский университет».</w:t>
      </w:r>
      <w:proofErr w:type="gramEnd"/>
      <w:r>
        <w:rPr>
          <w:sz w:val="28"/>
          <w:szCs w:val="28"/>
        </w:rPr>
        <w:t xml:space="preserve"> </w:t>
      </w:r>
      <w:r w:rsidR="0036216E">
        <w:rPr>
          <w:sz w:val="28"/>
          <w:szCs w:val="28"/>
        </w:rPr>
        <w:t xml:space="preserve"> </w:t>
      </w:r>
      <w:r w:rsidR="00E72319">
        <w:rPr>
          <w:sz w:val="28"/>
          <w:szCs w:val="28"/>
        </w:rPr>
        <w:t xml:space="preserve">В конце учебного года прошёл праздник Гордости и чести, на котором чествовались родители учащихся, закончивших учебный год на «отлично». </w:t>
      </w:r>
      <w:r w:rsidR="0036216E">
        <w:rPr>
          <w:sz w:val="28"/>
          <w:szCs w:val="28"/>
        </w:rPr>
        <w:t xml:space="preserve">Самые активные родители выпускников школы были награждены благодарственными письмами администрации </w:t>
      </w:r>
      <w:proofErr w:type="spellStart"/>
      <w:r w:rsidR="0036216E">
        <w:rPr>
          <w:sz w:val="28"/>
          <w:szCs w:val="28"/>
        </w:rPr>
        <w:t>Сивинского</w:t>
      </w:r>
      <w:proofErr w:type="spellEnd"/>
      <w:r w:rsidR="0036216E">
        <w:rPr>
          <w:sz w:val="28"/>
          <w:szCs w:val="28"/>
        </w:rPr>
        <w:t xml:space="preserve"> района и памятными подарками </w:t>
      </w:r>
      <w:r w:rsidR="0036216E">
        <w:rPr>
          <w:sz w:val="28"/>
          <w:szCs w:val="28"/>
        </w:rPr>
        <w:lastRenderedPageBreak/>
        <w:t>на празднике, посвящённом вручению аттестатов.</w:t>
      </w:r>
      <w:r w:rsidR="00B801A7">
        <w:rPr>
          <w:sz w:val="28"/>
          <w:szCs w:val="28"/>
        </w:rPr>
        <w:t xml:space="preserve"> 2 семьи выпускников 9 класса были награждены благодарственными письмами депутата Государственной Думы С.А. </w:t>
      </w:r>
      <w:proofErr w:type="spellStart"/>
      <w:r w:rsidR="00B801A7">
        <w:rPr>
          <w:sz w:val="28"/>
          <w:szCs w:val="28"/>
        </w:rPr>
        <w:t>Ветошкина</w:t>
      </w:r>
      <w:proofErr w:type="spellEnd"/>
      <w:r w:rsidR="00B801A7">
        <w:rPr>
          <w:sz w:val="28"/>
          <w:szCs w:val="28"/>
        </w:rPr>
        <w:t>.</w:t>
      </w:r>
    </w:p>
    <w:p w:rsidR="007257DF" w:rsidRDefault="007257DF" w:rsidP="007257DF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Одной из воспитательных задач на новый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: создавать систему </w:t>
      </w:r>
      <w:proofErr w:type="spellStart"/>
      <w:r>
        <w:rPr>
          <w:sz w:val="28"/>
          <w:szCs w:val="28"/>
        </w:rPr>
        <w:t>целеноправленной</w:t>
      </w:r>
      <w:proofErr w:type="spellEnd"/>
      <w:r>
        <w:rPr>
          <w:sz w:val="28"/>
          <w:szCs w:val="28"/>
        </w:rPr>
        <w:t xml:space="preserve"> воспитательной работы с родителями для активного и полезного взаимодействия школы и семьи.</w:t>
      </w:r>
    </w:p>
    <w:p w:rsidR="007257DF" w:rsidRDefault="007257DF" w:rsidP="007257DF">
      <w:pPr>
        <w:ind w:left="735"/>
        <w:jc w:val="both"/>
        <w:rPr>
          <w:sz w:val="28"/>
          <w:szCs w:val="28"/>
        </w:rPr>
      </w:pPr>
    </w:p>
    <w:p w:rsidR="007257DF" w:rsidRDefault="007257DF" w:rsidP="007257DF">
      <w:pPr>
        <w:ind w:left="735"/>
        <w:jc w:val="both"/>
        <w:rPr>
          <w:sz w:val="28"/>
          <w:szCs w:val="28"/>
        </w:rPr>
      </w:pPr>
    </w:p>
    <w:p w:rsidR="003B2DD6" w:rsidRDefault="007257DF" w:rsidP="007257DF">
      <w:r>
        <w:rPr>
          <w:rFonts w:cs="Times New Roman"/>
          <w:sz w:val="28"/>
          <w:szCs w:val="28"/>
        </w:rPr>
        <w:t xml:space="preserve">Заместитель директора по ВР: </w:t>
      </w:r>
      <w:proofErr w:type="spellStart"/>
      <w:r>
        <w:rPr>
          <w:rFonts w:cs="Times New Roman"/>
          <w:sz w:val="28"/>
          <w:szCs w:val="28"/>
        </w:rPr>
        <w:t>Боталова</w:t>
      </w:r>
      <w:proofErr w:type="spellEnd"/>
      <w:r>
        <w:rPr>
          <w:rFonts w:cs="Times New Roman"/>
          <w:sz w:val="28"/>
          <w:szCs w:val="28"/>
        </w:rPr>
        <w:t xml:space="preserve"> Л.П.                            </w:t>
      </w:r>
    </w:p>
    <w:sectPr w:rsidR="003B2DD6" w:rsidSect="003B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674"/>
    <w:multiLevelType w:val="hybridMultilevel"/>
    <w:tmpl w:val="7CF07184"/>
    <w:lvl w:ilvl="0" w:tplc="D03E8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73C20"/>
    <w:multiLevelType w:val="hybridMultilevel"/>
    <w:tmpl w:val="AD8EBB0C"/>
    <w:lvl w:ilvl="0" w:tplc="041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90FE1"/>
    <w:multiLevelType w:val="hybridMultilevel"/>
    <w:tmpl w:val="9990BD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E7D82"/>
    <w:multiLevelType w:val="hybridMultilevel"/>
    <w:tmpl w:val="5BEE3DEC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093"/>
    <w:multiLevelType w:val="hybridMultilevel"/>
    <w:tmpl w:val="A3883FC0"/>
    <w:lvl w:ilvl="0" w:tplc="04D00B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F1BE4"/>
    <w:multiLevelType w:val="hybridMultilevel"/>
    <w:tmpl w:val="A26A2AE2"/>
    <w:lvl w:ilvl="0" w:tplc="756058AE">
      <w:start w:val="1"/>
      <w:numFmt w:val="decimal"/>
      <w:lvlText w:val="%1)"/>
      <w:lvlJc w:val="left"/>
      <w:pPr>
        <w:ind w:left="10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57936"/>
    <w:multiLevelType w:val="hybridMultilevel"/>
    <w:tmpl w:val="C7A21090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83702"/>
    <w:multiLevelType w:val="hybridMultilevel"/>
    <w:tmpl w:val="BE569AC8"/>
    <w:lvl w:ilvl="0" w:tplc="D7A0D122">
      <w:start w:val="15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01119"/>
    <w:multiLevelType w:val="hybridMultilevel"/>
    <w:tmpl w:val="A3883FC0"/>
    <w:lvl w:ilvl="0" w:tplc="04D00B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A09BC"/>
    <w:multiLevelType w:val="hybridMultilevel"/>
    <w:tmpl w:val="B10A6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B005C"/>
    <w:multiLevelType w:val="hybridMultilevel"/>
    <w:tmpl w:val="D4EC1E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DF"/>
    <w:rsid w:val="00007879"/>
    <w:rsid w:val="0004254A"/>
    <w:rsid w:val="000953F2"/>
    <w:rsid w:val="00125112"/>
    <w:rsid w:val="00183790"/>
    <w:rsid w:val="001E06AD"/>
    <w:rsid w:val="002023A5"/>
    <w:rsid w:val="00317C89"/>
    <w:rsid w:val="00317F22"/>
    <w:rsid w:val="0036216E"/>
    <w:rsid w:val="00365AF7"/>
    <w:rsid w:val="00394EA3"/>
    <w:rsid w:val="003B2DD6"/>
    <w:rsid w:val="003C29C6"/>
    <w:rsid w:val="003D645E"/>
    <w:rsid w:val="003E17F2"/>
    <w:rsid w:val="004271B4"/>
    <w:rsid w:val="004658BB"/>
    <w:rsid w:val="004B3708"/>
    <w:rsid w:val="004E054D"/>
    <w:rsid w:val="00521D25"/>
    <w:rsid w:val="00522A9C"/>
    <w:rsid w:val="00525E78"/>
    <w:rsid w:val="00534F03"/>
    <w:rsid w:val="00610310"/>
    <w:rsid w:val="00653C05"/>
    <w:rsid w:val="00664E5C"/>
    <w:rsid w:val="00695A09"/>
    <w:rsid w:val="006A6FF5"/>
    <w:rsid w:val="006E19E7"/>
    <w:rsid w:val="00714A20"/>
    <w:rsid w:val="007257DF"/>
    <w:rsid w:val="00727A89"/>
    <w:rsid w:val="007325D1"/>
    <w:rsid w:val="00786A10"/>
    <w:rsid w:val="0079401E"/>
    <w:rsid w:val="00795058"/>
    <w:rsid w:val="00795D4A"/>
    <w:rsid w:val="007B1DA5"/>
    <w:rsid w:val="007C4F30"/>
    <w:rsid w:val="007F7BD7"/>
    <w:rsid w:val="0080663C"/>
    <w:rsid w:val="008767DA"/>
    <w:rsid w:val="008C6A71"/>
    <w:rsid w:val="008E30A3"/>
    <w:rsid w:val="00900CA5"/>
    <w:rsid w:val="0090552E"/>
    <w:rsid w:val="0090664C"/>
    <w:rsid w:val="009435C2"/>
    <w:rsid w:val="009B0A00"/>
    <w:rsid w:val="009D7EA7"/>
    <w:rsid w:val="00A5587B"/>
    <w:rsid w:val="00AC448B"/>
    <w:rsid w:val="00AE653E"/>
    <w:rsid w:val="00AF4B59"/>
    <w:rsid w:val="00B20C69"/>
    <w:rsid w:val="00B6098A"/>
    <w:rsid w:val="00B801A7"/>
    <w:rsid w:val="00B81802"/>
    <w:rsid w:val="00BC31D8"/>
    <w:rsid w:val="00C71C05"/>
    <w:rsid w:val="00C766FB"/>
    <w:rsid w:val="00CD7C38"/>
    <w:rsid w:val="00CF50DF"/>
    <w:rsid w:val="00CF5C98"/>
    <w:rsid w:val="00D64DF8"/>
    <w:rsid w:val="00D92042"/>
    <w:rsid w:val="00DF001C"/>
    <w:rsid w:val="00DF2E38"/>
    <w:rsid w:val="00E216C9"/>
    <w:rsid w:val="00E22C5A"/>
    <w:rsid w:val="00E4297D"/>
    <w:rsid w:val="00E44E8E"/>
    <w:rsid w:val="00E44F43"/>
    <w:rsid w:val="00E67170"/>
    <w:rsid w:val="00E72319"/>
    <w:rsid w:val="00E75E39"/>
    <w:rsid w:val="00EB7E24"/>
    <w:rsid w:val="00F067C5"/>
    <w:rsid w:val="00F121AB"/>
    <w:rsid w:val="00F73BDC"/>
    <w:rsid w:val="00F952CA"/>
    <w:rsid w:val="00FC6FA6"/>
    <w:rsid w:val="00F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D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57DF"/>
    <w:pPr>
      <w:spacing w:before="100" w:beforeAutospacing="1" w:after="100" w:afterAutospacing="1"/>
    </w:pPr>
    <w:rPr>
      <w:rFonts w:cs="Times New Roman"/>
      <w:lang w:bidi="ar-SA"/>
    </w:rPr>
  </w:style>
  <w:style w:type="table" w:styleId="a4">
    <w:name w:val="Table Grid"/>
    <w:basedOn w:val="a1"/>
    <w:uiPriority w:val="59"/>
    <w:rsid w:val="00AC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5688</Words>
  <Characters>32426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2017-07-08T08:06:00Z</dcterms:created>
  <dcterms:modified xsi:type="dcterms:W3CDTF">2017-10-17T08:59:00Z</dcterms:modified>
</cp:coreProperties>
</file>