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60" w:rsidRDefault="006424C8">
      <w:pPr>
        <w:pStyle w:val="a5"/>
        <w:framePr w:wrap="none" w:vAnchor="page" w:hAnchor="page" w:x="2434" w:y="1184"/>
        <w:shd w:val="clear" w:color="auto" w:fill="auto"/>
        <w:tabs>
          <w:tab w:val="left" w:pos="5111"/>
        </w:tabs>
        <w:spacing w:line="260" w:lineRule="exact"/>
        <w:ind w:left="40"/>
      </w:pPr>
      <w:r>
        <w:t>СОГЛАСОВАНО</w:t>
      </w:r>
      <w:r>
        <w:tab/>
        <w:t>УТВЕРЖДАЮ</w:t>
      </w:r>
    </w:p>
    <w:p w:rsidR="009C7A60" w:rsidRDefault="00DE0652">
      <w:pPr>
        <w:framePr w:wrap="none" w:vAnchor="page" w:hAnchor="page" w:x="1705" w:y="1678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391785" cy="1889125"/>
            <wp:effectExtent l="0" t="0" r="0" b="0"/>
            <wp:docPr id="1" name="Рисунок 1" descr="C:\Users\admin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A60" w:rsidRDefault="006424C8">
      <w:pPr>
        <w:pStyle w:val="10"/>
        <w:framePr w:w="9619" w:h="10165" w:hRule="exact" w:wrap="none" w:vAnchor="page" w:hAnchor="page" w:x="1148" w:y="5068"/>
        <w:shd w:val="clear" w:color="auto" w:fill="auto"/>
        <w:spacing w:before="0" w:after="0" w:line="410" w:lineRule="exact"/>
        <w:ind w:right="40"/>
      </w:pPr>
      <w:bookmarkStart w:id="0" w:name="bookmark0"/>
      <w:r>
        <w:t>МЕТОДИЧЕСКИЕ РЕКОМЕНДАЦИИ</w:t>
      </w:r>
      <w:bookmarkEnd w:id="0"/>
    </w:p>
    <w:p w:rsidR="009C7A60" w:rsidRDefault="006424C8">
      <w:pPr>
        <w:pStyle w:val="20"/>
        <w:framePr w:w="9619" w:h="10165" w:hRule="exact" w:wrap="none" w:vAnchor="page" w:hAnchor="page" w:x="1148" w:y="5068"/>
        <w:shd w:val="clear" w:color="auto" w:fill="auto"/>
        <w:spacing w:before="0" w:after="382"/>
        <w:ind w:right="40"/>
      </w:pPr>
      <w:bookmarkStart w:id="1" w:name="bookmark1"/>
      <w:r>
        <w:t>по организации и проведению мероприятия «Месячник безопасности детей»</w:t>
      </w:r>
      <w:bookmarkEnd w:id="1"/>
    </w:p>
    <w:p w:rsidR="009C7A60" w:rsidRDefault="006424C8">
      <w:pPr>
        <w:pStyle w:val="40"/>
        <w:framePr w:w="9619" w:h="10165" w:hRule="exact" w:wrap="none" w:vAnchor="page" w:hAnchor="page" w:x="1148" w:y="5068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45" w:line="260" w:lineRule="exact"/>
        <w:ind w:right="20" w:firstLine="0"/>
      </w:pPr>
      <w:bookmarkStart w:id="2" w:name="bookmark2"/>
      <w:r>
        <w:t>ОБЩИЕ ПОЛОЖЕНИЯ</w:t>
      </w:r>
      <w:bookmarkEnd w:id="2"/>
    </w:p>
    <w:p w:rsidR="009C7A60" w:rsidRDefault="006424C8">
      <w:pPr>
        <w:pStyle w:val="21"/>
        <w:framePr w:w="9619" w:h="10165" w:hRule="exact" w:wrap="none" w:vAnchor="page" w:hAnchor="page" w:x="1148" w:y="5068"/>
        <w:shd w:val="clear" w:color="auto" w:fill="auto"/>
        <w:spacing w:before="0"/>
        <w:ind w:left="20" w:right="20" w:firstLine="640"/>
      </w:pPr>
      <w:r>
        <w:t xml:space="preserve">В </w:t>
      </w:r>
      <w:r>
        <w:t xml:space="preserve">соответствии с Планом основных мероприятий Пермского края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год, утвержденным 30 декабря 2021 </w:t>
      </w:r>
      <w:r>
        <w:t>года губернатором Пермского края, в общеобразовательных организациях Пермского края ежегодно организовывается и проводится мероприятие «Месячник безопасности детей».</w:t>
      </w:r>
    </w:p>
    <w:p w:rsidR="009C7A60" w:rsidRDefault="006424C8">
      <w:pPr>
        <w:pStyle w:val="21"/>
        <w:framePr w:w="9619" w:h="10165" w:hRule="exact" w:wrap="none" w:vAnchor="page" w:hAnchor="page" w:x="1148" w:y="5068"/>
        <w:shd w:val="clear" w:color="auto" w:fill="auto"/>
        <w:spacing w:before="0" w:after="544" w:line="355" w:lineRule="exact"/>
        <w:ind w:left="20" w:right="20" w:firstLine="640"/>
      </w:pPr>
      <w:r>
        <w:t xml:space="preserve">Мероприятие «Месячник безопасности детей» организует и проводит руководитель гражданской </w:t>
      </w:r>
      <w:r>
        <w:t>обороны общеобразовательной организации - руководитель общеобразовательной организации (директор). Практическая направленность мероприятия «Месячник безопасности детей» способствует формированию у обучающихся навыков распознавания и оценки рисков воздейств</w:t>
      </w:r>
      <w:r>
        <w:t>ия опасных и вредных факторов окружающей среды, нахождения способов защиты от них, безопасного поведения в экстремальных и чрезвычайных ситуациях в условиях социума и природной среды, выработке умений по защите жизни, здоровья, оказанию само- и взаимопомощ</w:t>
      </w:r>
      <w:r>
        <w:t>и.</w:t>
      </w:r>
    </w:p>
    <w:p w:rsidR="009C7A60" w:rsidRDefault="006424C8">
      <w:pPr>
        <w:pStyle w:val="40"/>
        <w:framePr w:w="9619" w:h="10165" w:hRule="exact" w:wrap="none" w:vAnchor="page" w:hAnchor="page" w:x="1148" w:y="5068"/>
        <w:numPr>
          <w:ilvl w:val="0"/>
          <w:numId w:val="1"/>
        </w:numPr>
        <w:shd w:val="clear" w:color="auto" w:fill="auto"/>
        <w:tabs>
          <w:tab w:val="left" w:pos="2848"/>
        </w:tabs>
        <w:spacing w:before="0" w:after="47" w:line="350" w:lineRule="exact"/>
        <w:ind w:left="2440" w:right="1720" w:firstLine="0"/>
        <w:jc w:val="left"/>
      </w:pPr>
      <w:bookmarkStart w:id="3" w:name="bookmark3"/>
      <w:r>
        <w:t>ЦЕЛИ И ЗАДАЧИ МЕРОПРИЯТИЯ «МЕСЯЧНИК БЕЗОПАСНОСТИ ДЕТЕЙ»</w:t>
      </w:r>
      <w:bookmarkEnd w:id="3"/>
    </w:p>
    <w:p w:rsidR="009C7A60" w:rsidRDefault="006424C8">
      <w:pPr>
        <w:pStyle w:val="21"/>
        <w:framePr w:w="9619" w:h="10165" w:hRule="exact" w:wrap="none" w:vAnchor="page" w:hAnchor="page" w:x="1148" w:y="5068"/>
        <w:shd w:val="clear" w:color="auto" w:fill="auto"/>
        <w:spacing w:before="0" w:line="367" w:lineRule="exact"/>
        <w:ind w:left="20" w:right="20" w:firstLine="640"/>
      </w:pPr>
      <w:r>
        <w:t>Основными целями и задачами мероприятия «Месячник безопасности детей» являются:</w:t>
      </w:r>
    </w:p>
    <w:p w:rsidR="009C7A60" w:rsidRDefault="006424C8">
      <w:pPr>
        <w:pStyle w:val="23"/>
        <w:framePr w:w="9619" w:h="10165" w:hRule="exact" w:wrap="none" w:vAnchor="page" w:hAnchor="page" w:x="1148" w:y="5068"/>
        <w:shd w:val="clear" w:color="auto" w:fill="auto"/>
        <w:spacing w:line="240" w:lineRule="exact"/>
        <w:ind w:right="20"/>
      </w:pPr>
      <w:r>
        <w:t>всесторонняя проверка готовности общеобразовательной организации</w:t>
      </w:r>
    </w:p>
    <w:p w:rsidR="009C7A60" w:rsidRDefault="009C7A60">
      <w:pPr>
        <w:rPr>
          <w:sz w:val="2"/>
          <w:szCs w:val="2"/>
        </w:rPr>
        <w:sectPr w:rsidR="009C7A6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7A60" w:rsidRDefault="006424C8">
      <w:pPr>
        <w:pStyle w:val="25"/>
        <w:framePr w:w="9677" w:h="212" w:hRule="exact" w:wrap="none" w:vAnchor="page" w:hAnchor="page" w:x="1765" w:y="233"/>
        <w:shd w:val="clear" w:color="auto" w:fill="auto"/>
        <w:spacing w:line="170" w:lineRule="exact"/>
        <w:ind w:left="40"/>
      </w:pPr>
      <w:r>
        <w:lastRenderedPageBreak/>
        <w:t>2</w:t>
      </w:r>
    </w:p>
    <w:p w:rsidR="009C7A60" w:rsidRDefault="006424C8">
      <w:pPr>
        <w:pStyle w:val="21"/>
        <w:framePr w:w="9624" w:h="14868" w:hRule="exact" w:wrap="none" w:vAnchor="page" w:hAnchor="page" w:x="1794" w:y="481"/>
        <w:shd w:val="clear" w:color="auto" w:fill="auto"/>
        <w:spacing w:before="0" w:line="360" w:lineRule="exact"/>
        <w:ind w:left="20" w:right="20"/>
      </w:pPr>
      <w:r>
        <w:t xml:space="preserve">к проведению мероприятий по </w:t>
      </w:r>
      <w:r>
        <w:t>обеспечению безопасности учащихся в чрезвычайных ситуациях и при проведении мероприятий по гражданской обороне;</w:t>
      </w:r>
    </w:p>
    <w:p w:rsidR="009C7A60" w:rsidRDefault="006424C8">
      <w:pPr>
        <w:pStyle w:val="21"/>
        <w:framePr w:w="9624" w:h="14868" w:hRule="exact" w:wrap="none" w:vAnchor="page" w:hAnchor="page" w:x="1794" w:y="481"/>
        <w:shd w:val="clear" w:color="auto" w:fill="auto"/>
        <w:spacing w:before="0" w:line="360" w:lineRule="exact"/>
        <w:ind w:left="20" w:right="20" w:firstLine="660"/>
      </w:pPr>
      <w:r>
        <w:t>выработка у должностных лиц общеобразовательной организации практических навыков по оперативному принятию обоснованных решений и умений осуществ</w:t>
      </w:r>
      <w:r>
        <w:t>лять управление мероприятиями по защите учащихся в чрезвычайных ситуациях;</w:t>
      </w:r>
    </w:p>
    <w:p w:rsidR="009C7A60" w:rsidRDefault="006424C8">
      <w:pPr>
        <w:pStyle w:val="21"/>
        <w:framePr w:w="9624" w:h="14868" w:hRule="exact" w:wrap="none" w:vAnchor="page" w:hAnchor="page" w:x="1794" w:y="481"/>
        <w:shd w:val="clear" w:color="auto" w:fill="auto"/>
        <w:spacing w:before="0" w:line="346" w:lineRule="exact"/>
        <w:ind w:left="20" w:right="20" w:firstLine="660"/>
      </w:pPr>
      <w:r>
        <w:t>повышение уровня знаний населения в области пожарной безопасности, а также недопущение возникновений пожаров и последствий от них;</w:t>
      </w:r>
    </w:p>
    <w:p w:rsidR="009C7A60" w:rsidRDefault="006424C8">
      <w:pPr>
        <w:pStyle w:val="21"/>
        <w:framePr w:w="9624" w:h="14868" w:hRule="exact" w:wrap="none" w:vAnchor="page" w:hAnchor="page" w:x="1794" w:y="481"/>
        <w:shd w:val="clear" w:color="auto" w:fill="auto"/>
        <w:spacing w:before="0" w:line="353" w:lineRule="exact"/>
        <w:ind w:left="20" w:right="20" w:firstLine="660"/>
      </w:pPr>
      <w:r>
        <w:t>совершенствование теоретических знаний учащихся по</w:t>
      </w:r>
      <w:r>
        <w:t xml:space="preserve"> предмету «Основы безопасности жизнедеятельности» (далее - ОБЖ);</w:t>
      </w:r>
    </w:p>
    <w:p w:rsidR="009C7A60" w:rsidRDefault="006424C8">
      <w:pPr>
        <w:pStyle w:val="21"/>
        <w:framePr w:w="9624" w:h="14868" w:hRule="exact" w:wrap="none" w:vAnchor="page" w:hAnchor="page" w:x="1794" w:y="481"/>
        <w:shd w:val="clear" w:color="auto" w:fill="auto"/>
        <w:spacing w:before="0" w:line="355" w:lineRule="exact"/>
        <w:ind w:left="20" w:right="20" w:firstLine="660"/>
      </w:pPr>
      <w:r>
        <w:t>формирование и развитие у учителей и учащихся надлежащих морально</w:t>
      </w:r>
      <w:r>
        <w:softHyphen/>
        <w:t>психологических качеств и, в первую очередь, сознательного и ответственного отношения к вопросам личной безопасности окружающ</w:t>
      </w:r>
      <w:r>
        <w:t>их;</w:t>
      </w:r>
    </w:p>
    <w:p w:rsidR="009C7A60" w:rsidRDefault="006424C8">
      <w:pPr>
        <w:pStyle w:val="21"/>
        <w:framePr w:w="9624" w:h="14868" w:hRule="exact" w:wrap="none" w:vAnchor="page" w:hAnchor="page" w:x="1794" w:y="481"/>
        <w:shd w:val="clear" w:color="auto" w:fill="auto"/>
        <w:spacing w:before="0" w:after="548" w:line="362" w:lineRule="exact"/>
        <w:ind w:left="20" w:right="20" w:firstLine="660"/>
      </w:pPr>
      <w:r>
        <w:t>пропаганда передового опыта организации и осуществления учебного процесса по предмету ОБЖ, его методического сопровождения.</w:t>
      </w:r>
    </w:p>
    <w:p w:rsidR="009C7A60" w:rsidRDefault="006424C8">
      <w:pPr>
        <w:pStyle w:val="40"/>
        <w:framePr w:w="9624" w:h="14868" w:hRule="exact" w:wrap="none" w:vAnchor="page" w:hAnchor="page" w:x="1794" w:y="481"/>
        <w:numPr>
          <w:ilvl w:val="0"/>
          <w:numId w:val="1"/>
        </w:numPr>
        <w:shd w:val="clear" w:color="auto" w:fill="auto"/>
        <w:tabs>
          <w:tab w:val="left" w:pos="1746"/>
        </w:tabs>
        <w:spacing w:before="0" w:after="0" w:line="353" w:lineRule="exact"/>
        <w:ind w:left="1300" w:right="600" w:firstLine="0"/>
        <w:jc w:val="left"/>
      </w:pPr>
      <w:bookmarkStart w:id="4" w:name="bookmark4"/>
      <w:r>
        <w:t>ПЛАНИРОВАНИЕ ПОДГОТОВКИ И ПРОВЕДЕНИЯ МЕРОПРИЯТИЯ «МЕСЯЧНИК БЕЗОПАСНОСТИ ДЕТЕЙ»</w:t>
      </w:r>
      <w:bookmarkEnd w:id="4"/>
    </w:p>
    <w:p w:rsidR="009C7A60" w:rsidRDefault="006424C8">
      <w:pPr>
        <w:pStyle w:val="21"/>
        <w:framePr w:w="9624" w:h="14868" w:hRule="exact" w:wrap="none" w:vAnchor="page" w:hAnchor="page" w:x="1794" w:y="481"/>
        <w:shd w:val="clear" w:color="auto" w:fill="auto"/>
        <w:spacing w:before="0" w:line="355" w:lineRule="exact"/>
        <w:ind w:left="20" w:right="20" w:firstLine="660"/>
      </w:pPr>
      <w:r>
        <w:t xml:space="preserve">Успех проведения мероприятия «Месячник </w:t>
      </w:r>
      <w:r>
        <w:t>безопасности детей» во многом зависит от его заблаговременной подготовки, правильного распределения обязанностей между организаторами, четкого руководства и качества разработки документов на проведение.</w:t>
      </w:r>
    </w:p>
    <w:p w:rsidR="009C7A60" w:rsidRDefault="006424C8">
      <w:pPr>
        <w:pStyle w:val="21"/>
        <w:framePr w:w="9624" w:h="14868" w:hRule="exact" w:wrap="none" w:vAnchor="page" w:hAnchor="page" w:x="1794" w:y="481"/>
        <w:shd w:val="clear" w:color="auto" w:fill="auto"/>
        <w:spacing w:before="0" w:line="355" w:lineRule="exact"/>
        <w:ind w:left="20" w:right="20" w:firstLine="660"/>
      </w:pPr>
      <w:r>
        <w:t>К руководящему составу общеобразовательной организаци</w:t>
      </w:r>
      <w:r>
        <w:t>и относятся: руководитель гражданской обороны - директор, его заместитель, уполномоченный на решение задач в области гражданской обороны и предупреждения чрезвычайных ситуаций (далее - ГО и ЧС), и командно-начальствующий состав формирований (там, где они с</w:t>
      </w:r>
      <w:r>
        <w:t>озданы).</w:t>
      </w:r>
    </w:p>
    <w:p w:rsidR="009C7A60" w:rsidRDefault="006424C8">
      <w:pPr>
        <w:pStyle w:val="21"/>
        <w:framePr w:w="9624" w:h="14868" w:hRule="exact" w:wrap="none" w:vAnchor="page" w:hAnchor="page" w:x="1794" w:y="481"/>
        <w:shd w:val="clear" w:color="auto" w:fill="auto"/>
        <w:spacing w:before="0" w:line="355" w:lineRule="exact"/>
        <w:ind w:left="20" w:right="20" w:firstLine="660"/>
      </w:pPr>
      <w:r>
        <w:t>В подготовительный период целесообразно провести педагогический совет, на котором необходимо рассмотреть конкретные задачи, назначить ответственных за подготовку и проведение всех мероприятий, определить содержание</w:t>
      </w:r>
    </w:p>
    <w:p w:rsidR="009C7A60" w:rsidRDefault="006424C8">
      <w:pPr>
        <w:pStyle w:val="21"/>
        <w:framePr w:w="9624" w:h="14868" w:hRule="exact" w:wrap="none" w:vAnchor="page" w:hAnchor="page" w:x="1794" w:y="481"/>
        <w:shd w:val="clear" w:color="auto" w:fill="auto"/>
        <w:spacing w:before="0" w:line="355" w:lineRule="exact"/>
        <w:ind w:left="20" w:right="20"/>
      </w:pPr>
      <w:r>
        <w:t>и объем разрабатываемых документ</w:t>
      </w:r>
      <w:r>
        <w:t>ов. К разрабатываемым документам относятся:</w:t>
      </w:r>
    </w:p>
    <w:p w:rsidR="009C7A60" w:rsidRDefault="006424C8">
      <w:pPr>
        <w:pStyle w:val="21"/>
        <w:framePr w:w="9624" w:h="14868" w:hRule="exact" w:wrap="none" w:vAnchor="page" w:hAnchor="page" w:x="1794" w:y="481"/>
        <w:shd w:val="clear" w:color="auto" w:fill="auto"/>
        <w:spacing w:before="0" w:line="355" w:lineRule="exact"/>
        <w:ind w:left="20" w:right="20" w:firstLine="660"/>
      </w:pPr>
      <w:r>
        <w:t>приказ руководителя гражданской обороны общеобразовательной организации «Об организации и проведении мероприятия «Месячник безопасности детей» (приложение 1);</w:t>
      </w:r>
    </w:p>
    <w:p w:rsidR="009C7A60" w:rsidRDefault="006424C8">
      <w:pPr>
        <w:pStyle w:val="21"/>
        <w:framePr w:w="9624" w:h="14868" w:hRule="exact" w:wrap="none" w:vAnchor="page" w:hAnchor="page" w:x="1794" w:y="481"/>
        <w:shd w:val="clear" w:color="auto" w:fill="auto"/>
        <w:spacing w:before="0" w:line="355" w:lineRule="exact"/>
        <w:ind w:left="20" w:right="20" w:firstLine="660"/>
      </w:pPr>
      <w:r>
        <w:t>план организации и проведения мероприятия «Месячник б</w:t>
      </w:r>
      <w:r>
        <w:t>езопасности детей» (приложение 2);</w:t>
      </w:r>
    </w:p>
    <w:p w:rsidR="009C7A60" w:rsidRDefault="006424C8">
      <w:pPr>
        <w:pStyle w:val="21"/>
        <w:framePr w:w="9624" w:h="14868" w:hRule="exact" w:wrap="none" w:vAnchor="page" w:hAnchor="page" w:x="1794" w:y="481"/>
        <w:shd w:val="clear" w:color="auto" w:fill="auto"/>
        <w:spacing w:before="0" w:line="334" w:lineRule="exact"/>
        <w:ind w:left="20" w:right="20" w:firstLine="660"/>
      </w:pPr>
      <w:r>
        <w:t xml:space="preserve">приказ руководителя </w:t>
      </w:r>
      <w:r>
        <w:rPr>
          <w:rStyle w:val="125pt0pt"/>
        </w:rPr>
        <w:t xml:space="preserve">гражданской обороны общеобразовательной </w:t>
      </w:r>
      <w:r>
        <w:t>организации «Об итогах проведения мероприятия «Месячник безопасности</w:t>
      </w:r>
    </w:p>
    <w:p w:rsidR="009C7A60" w:rsidRDefault="009C7A60">
      <w:pPr>
        <w:rPr>
          <w:sz w:val="2"/>
          <w:szCs w:val="2"/>
        </w:rPr>
        <w:sectPr w:rsidR="009C7A6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7A60" w:rsidRDefault="006424C8">
      <w:pPr>
        <w:pStyle w:val="30"/>
        <w:framePr w:w="9667" w:h="255" w:hRule="exact" w:wrap="none" w:vAnchor="page" w:hAnchor="page" w:x="1770" w:y="233"/>
        <w:shd w:val="clear" w:color="auto" w:fill="auto"/>
        <w:ind w:left="40"/>
      </w:pPr>
      <w:r>
        <w:lastRenderedPageBreak/>
        <w:t>3</w:t>
      </w:r>
    </w:p>
    <w:p w:rsidR="009C7A60" w:rsidRDefault="006424C8">
      <w:pPr>
        <w:pStyle w:val="21"/>
        <w:framePr w:w="9614" w:h="14998" w:hRule="exact" w:wrap="none" w:vAnchor="page" w:hAnchor="page" w:x="1799" w:y="487"/>
        <w:shd w:val="clear" w:color="auto" w:fill="auto"/>
        <w:spacing w:before="0" w:line="360" w:lineRule="exact"/>
        <w:ind w:left="20"/>
        <w:jc w:val="left"/>
      </w:pPr>
      <w:r>
        <w:t>детей» (приложение 3).</w:t>
      </w:r>
    </w:p>
    <w:p w:rsidR="009C7A60" w:rsidRDefault="006424C8">
      <w:pPr>
        <w:pStyle w:val="21"/>
        <w:framePr w:w="9614" w:h="14998" w:hRule="exact" w:wrap="none" w:vAnchor="page" w:hAnchor="page" w:x="1799" w:y="487"/>
        <w:shd w:val="clear" w:color="auto" w:fill="auto"/>
        <w:spacing w:before="0" w:line="360" w:lineRule="exact"/>
        <w:ind w:left="20" w:right="20" w:firstLine="660"/>
        <w:jc w:val="left"/>
      </w:pPr>
      <w:r>
        <w:t xml:space="preserve">Основными практическими мероприятиями, </w:t>
      </w:r>
      <w:r>
        <w:t>проводимыми в рамках мероприятия «Месячник безопасности детей», могут быть: сбор руководящего состава; учебные эвакуационные мероприятия; действия по сигналу оповещения «Внимание всем!»; изготовление простейших средств защиты органов дыхания; открытые и по</w:t>
      </w:r>
      <w:r>
        <w:t>казные мероприятия по вопросам безопасности; мероприятия по военно-патриотическому воспитанию учащихся; встречи с ветеранами войны, сотрудниками Главного управления МЧС по Пермскому краю и Главного управления МВД России по Пермскому краю, ГИБДД, ликвидатор</w:t>
      </w:r>
      <w:r>
        <w:t>ами аварии на Чернобыльской атомной электростанции, представителями аварийно- и поисково-спасательных служб и т.д.;</w:t>
      </w:r>
    </w:p>
    <w:p w:rsidR="009C7A60" w:rsidRDefault="006424C8">
      <w:pPr>
        <w:pStyle w:val="21"/>
        <w:framePr w:w="9614" w:h="14998" w:hRule="exact" w:wrap="none" w:vAnchor="page" w:hAnchor="page" w:x="1799" w:y="487"/>
        <w:shd w:val="clear" w:color="auto" w:fill="auto"/>
        <w:spacing w:before="0" w:line="360" w:lineRule="exact"/>
        <w:ind w:left="20" w:right="20" w:firstLine="660"/>
      </w:pPr>
      <w:r>
        <w:t>работа с приборами радиационно-химической разведки и дозиметрического контроля;</w:t>
      </w:r>
    </w:p>
    <w:p w:rsidR="009C7A60" w:rsidRDefault="006424C8">
      <w:pPr>
        <w:pStyle w:val="21"/>
        <w:framePr w:w="9614" w:h="14998" w:hRule="exact" w:wrap="none" w:vAnchor="page" w:hAnchor="page" w:x="1799" w:y="487"/>
        <w:shd w:val="clear" w:color="auto" w:fill="auto"/>
        <w:spacing w:before="0" w:line="360" w:lineRule="exact"/>
        <w:ind w:left="20" w:firstLine="660"/>
        <w:jc w:val="left"/>
      </w:pPr>
      <w:r>
        <w:t>тренировки по оказанию само- и взаимопомощи;</w:t>
      </w:r>
    </w:p>
    <w:p w:rsidR="009C7A60" w:rsidRDefault="006424C8">
      <w:pPr>
        <w:pStyle w:val="21"/>
        <w:framePr w:w="9614" w:h="14998" w:hRule="exact" w:wrap="none" w:vAnchor="page" w:hAnchor="page" w:x="1799" w:y="487"/>
        <w:shd w:val="clear" w:color="auto" w:fill="auto"/>
        <w:spacing w:before="0"/>
        <w:ind w:left="20" w:right="20" w:firstLine="660"/>
        <w:jc w:val="left"/>
      </w:pPr>
      <w:r>
        <w:t xml:space="preserve">викторины, </w:t>
      </w:r>
      <w:r>
        <w:t>конкурсы, соревнования, спортивные эстафеты, военно- спортивные игры, походы, открытые уроки и т.д.</w:t>
      </w:r>
    </w:p>
    <w:p w:rsidR="009C7A60" w:rsidRDefault="006424C8">
      <w:pPr>
        <w:pStyle w:val="21"/>
        <w:framePr w:w="9614" w:h="14998" w:hRule="exact" w:wrap="none" w:vAnchor="page" w:hAnchor="page" w:x="1799" w:y="487"/>
        <w:shd w:val="clear" w:color="auto" w:fill="auto"/>
        <w:spacing w:before="0" w:line="353" w:lineRule="exact"/>
        <w:ind w:left="20" w:right="20" w:firstLine="660"/>
        <w:jc w:val="left"/>
      </w:pPr>
      <w:r>
        <w:t>Главным условием успешного проведения мероприятия «Месячник безопасности детей» является разнообразие форм и методов его проведения.</w:t>
      </w:r>
    </w:p>
    <w:p w:rsidR="009C7A60" w:rsidRDefault="006424C8">
      <w:pPr>
        <w:pStyle w:val="21"/>
        <w:framePr w:w="9614" w:h="14998" w:hRule="exact" w:wrap="none" w:vAnchor="page" w:hAnchor="page" w:x="1799" w:y="487"/>
        <w:shd w:val="clear" w:color="auto" w:fill="auto"/>
        <w:spacing w:before="0" w:after="409" w:line="348" w:lineRule="exact"/>
        <w:ind w:left="20" w:right="20" w:firstLine="660"/>
      </w:pPr>
      <w:r>
        <w:t>При проведении мероприя</w:t>
      </w:r>
      <w:r>
        <w:t>тия «Месячник безопасности детей» предусматриваются необходимые меры по обеспечению безопасности учащихся.</w:t>
      </w:r>
    </w:p>
    <w:p w:rsidR="009C7A60" w:rsidRDefault="006424C8">
      <w:pPr>
        <w:pStyle w:val="40"/>
        <w:framePr w:w="9614" w:h="14998" w:hRule="exact" w:wrap="none" w:vAnchor="page" w:hAnchor="page" w:x="1799" w:y="487"/>
        <w:numPr>
          <w:ilvl w:val="0"/>
          <w:numId w:val="1"/>
        </w:numPr>
        <w:shd w:val="clear" w:color="auto" w:fill="auto"/>
        <w:tabs>
          <w:tab w:val="left" w:pos="678"/>
        </w:tabs>
        <w:spacing w:before="0" w:after="0" w:line="362" w:lineRule="exact"/>
        <w:ind w:left="2080" w:right="420"/>
        <w:jc w:val="left"/>
      </w:pPr>
      <w:bookmarkStart w:id="5" w:name="bookmark5"/>
      <w:r>
        <w:t>ОРГАНИЗАЦИЯ И МЕТОДИКА ПРОВЕДЕНИЯ МЕРОПРИЯТИЯ «МЕСЯЧНИК БЕЗОПАСНОСТИ ДЕТЕЙ»</w:t>
      </w:r>
      <w:bookmarkEnd w:id="5"/>
    </w:p>
    <w:p w:rsidR="009C7A60" w:rsidRDefault="006424C8">
      <w:pPr>
        <w:pStyle w:val="21"/>
        <w:framePr w:w="9614" w:h="14998" w:hRule="exact" w:wrap="none" w:vAnchor="page" w:hAnchor="page" w:x="1799" w:y="487"/>
        <w:shd w:val="clear" w:color="auto" w:fill="auto"/>
        <w:spacing w:before="0" w:line="353" w:lineRule="exact"/>
        <w:ind w:left="20" w:right="20" w:firstLine="660"/>
      </w:pPr>
      <w:r>
        <w:t>Мероприятие «Месячник безопасности детей» целесообразно начинать со сбора</w:t>
      </w:r>
      <w:r>
        <w:t xml:space="preserve"> руководящего состава общеобразовательной организации до начала занятий первой смены. При этом директор доводит порядок проведения мероприятия «Месячник безопасности детей», заслушивает доклады своих заместителей о готовности постоянного состава, учащихся </w:t>
      </w:r>
      <w:r>
        <w:t>к проведению мероприятия, предусмотренные планом.</w:t>
      </w:r>
    </w:p>
    <w:p w:rsidR="009C7A60" w:rsidRDefault="006424C8">
      <w:pPr>
        <w:pStyle w:val="21"/>
        <w:framePr w:w="9614" w:h="14998" w:hRule="exact" w:wrap="none" w:vAnchor="page" w:hAnchor="page" w:x="1799" w:y="487"/>
        <w:shd w:val="clear" w:color="auto" w:fill="auto"/>
        <w:spacing w:before="0" w:line="317" w:lineRule="exact"/>
        <w:ind w:left="20" w:right="20" w:firstLine="660"/>
      </w:pPr>
      <w:r>
        <w:t>План организации и проведения мероприятия «Месячник безопасности детей» подписывается уполномоченным на решение задач в области гражданской обороны и чрезвычайной ситуаций (учитель ОБЖ) и утверждается руков</w:t>
      </w:r>
      <w:r>
        <w:t>одителем гражданской обороны общеобразовательной организации.</w:t>
      </w:r>
    </w:p>
    <w:p w:rsidR="009C7A60" w:rsidRDefault="006424C8">
      <w:pPr>
        <w:pStyle w:val="21"/>
        <w:framePr w:w="9614" w:h="14998" w:hRule="exact" w:wrap="none" w:vAnchor="page" w:hAnchor="page" w:x="1799" w:y="487"/>
        <w:shd w:val="clear" w:color="auto" w:fill="auto"/>
        <w:spacing w:before="0" w:line="317" w:lineRule="exact"/>
        <w:ind w:left="20" w:right="20" w:firstLine="660"/>
      </w:pPr>
      <w:r>
        <w:t>Для введения в обстановку учителей (классных руководителей) и постановки задач используются перемены между занятиями.</w:t>
      </w:r>
    </w:p>
    <w:p w:rsidR="009C7A60" w:rsidRDefault="006424C8">
      <w:pPr>
        <w:pStyle w:val="21"/>
        <w:framePr w:w="9614" w:h="14998" w:hRule="exact" w:wrap="none" w:vAnchor="page" w:hAnchor="page" w:x="1799" w:y="487"/>
        <w:shd w:val="clear" w:color="auto" w:fill="auto"/>
        <w:spacing w:before="0" w:line="355" w:lineRule="exact"/>
        <w:ind w:left="20" w:right="20" w:firstLine="660"/>
      </w:pPr>
      <w:r>
        <w:t>Особое внимание при проведении мероприятий в рамках мероприятия «Месячник бе</w:t>
      </w:r>
      <w:r>
        <w:t xml:space="preserve">зопасности детей» должно быть отведено отработке действий </w:t>
      </w:r>
      <w:r>
        <w:rPr>
          <w:rStyle w:val="125pt0pt"/>
        </w:rPr>
        <w:t>персонала и учащихся по предусмотренному сигналу «Внимание всем!».</w:t>
      </w:r>
    </w:p>
    <w:p w:rsidR="009C7A60" w:rsidRDefault="006424C8">
      <w:pPr>
        <w:pStyle w:val="21"/>
        <w:framePr w:w="9614" w:h="14998" w:hRule="exact" w:wrap="none" w:vAnchor="page" w:hAnchor="page" w:x="1799" w:y="487"/>
        <w:shd w:val="clear" w:color="auto" w:fill="auto"/>
        <w:spacing w:before="0" w:line="420" w:lineRule="exact"/>
        <w:ind w:left="20"/>
        <w:jc w:val="left"/>
      </w:pPr>
      <w:r>
        <w:rPr>
          <w:rStyle w:val="21pt0pt60"/>
        </w:rPr>
        <w:t xml:space="preserve">Подача сигнала «Внимание </w:t>
      </w:r>
      <w:r>
        <w:t>шА мушествляется в зависимости</w:t>
      </w:r>
    </w:p>
    <w:p w:rsidR="009C7A60" w:rsidRDefault="009C7A60">
      <w:pPr>
        <w:rPr>
          <w:sz w:val="2"/>
          <w:szCs w:val="2"/>
        </w:rPr>
        <w:sectPr w:rsidR="009C7A6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7A60" w:rsidRDefault="006424C8">
      <w:pPr>
        <w:pStyle w:val="42"/>
        <w:framePr w:w="9672" w:h="253" w:hRule="exact" w:wrap="none" w:vAnchor="page" w:hAnchor="page" w:x="1770" w:y="233"/>
        <w:shd w:val="clear" w:color="auto" w:fill="auto"/>
      </w:pPr>
      <w:r>
        <w:lastRenderedPageBreak/>
        <w:t>4</w:t>
      </w:r>
    </w:p>
    <w:p w:rsidR="009C7A60" w:rsidRDefault="006424C8">
      <w:pPr>
        <w:pStyle w:val="21"/>
        <w:framePr w:w="9624" w:h="15051" w:hRule="exact" w:wrap="none" w:vAnchor="page" w:hAnchor="page" w:x="1794" w:y="489"/>
        <w:shd w:val="clear" w:color="auto" w:fill="auto"/>
        <w:spacing w:before="0" w:line="377" w:lineRule="exact"/>
        <w:ind w:left="20" w:right="40"/>
      </w:pPr>
      <w:r>
        <w:t xml:space="preserve">от технического оснащения общеобразовательной </w:t>
      </w:r>
      <w:r>
        <w:t>организации (радиоузел, прерывистые сигналы электрозвонка и т.п.). При этом руководство общеобразовательной организации осуществляет контроль за прохождением учебного сигнала и своевременным доведением его- до исполнителей, за мероприятиями по эвакуации пе</w:t>
      </w:r>
      <w:r>
        <w:t>рсонала и учащихся.</w:t>
      </w:r>
    </w:p>
    <w:p w:rsidR="009C7A60" w:rsidRDefault="006424C8">
      <w:pPr>
        <w:pStyle w:val="21"/>
        <w:framePr w:w="9624" w:h="15051" w:hRule="exact" w:wrap="none" w:vAnchor="page" w:hAnchor="page" w:x="1794" w:y="489"/>
        <w:shd w:val="clear" w:color="auto" w:fill="auto"/>
        <w:spacing w:before="0" w:line="437" w:lineRule="exact"/>
        <w:ind w:left="20" w:right="40" w:firstLine="700"/>
      </w:pPr>
      <w:r>
        <w:t>Викторины. По своему содержанию они должны быть тематическими. Все вопросы викторины не превышают объема программы соответствующего класса (группы). Для ее организации назначается жюри из трех человек (учитель, медицинский работник, акт</w:t>
      </w:r>
      <w:r>
        <w:t>ивист-старшеклассник), а класс (группа) разделяется на команды. Г1о окончании викторины объявляются команды- победители, им вручаются поощрительные призы.</w:t>
      </w:r>
    </w:p>
    <w:p w:rsidR="009C7A60" w:rsidRDefault="006424C8">
      <w:pPr>
        <w:pStyle w:val="21"/>
        <w:framePr w:w="9624" w:h="15051" w:hRule="exact" w:wrap="none" w:vAnchor="page" w:hAnchor="page" w:x="1794" w:y="489"/>
        <w:shd w:val="clear" w:color="auto" w:fill="auto"/>
        <w:spacing w:before="0" w:line="437" w:lineRule="exact"/>
        <w:ind w:left="20" w:right="40" w:firstLine="700"/>
      </w:pPr>
      <w:r>
        <w:t>Открытые уроки* Занятия: по ОБЖ, обучению мерам пожарной безопасности проводятся «открытыми» в присут</w:t>
      </w:r>
      <w:r>
        <w:t>ствии работников органов управления образования и органов, специально уполномоченных на решение задач в области гражданской обороны и чрезвычайных ситуаций муниципального образования, сотрудников Главного управления МЧС России по Пермскому краю, Главного у</w:t>
      </w:r>
      <w:r>
        <w:t>правления МВД России по Пермскому краю, иных приглашенных гостей.</w:t>
      </w:r>
    </w:p>
    <w:p w:rsidR="009C7A60" w:rsidRDefault="006424C8">
      <w:pPr>
        <w:pStyle w:val="21"/>
        <w:framePr w:w="9624" w:h="15051" w:hRule="exact" w:wrap="none" w:vAnchor="page" w:hAnchor="page" w:x="1794" w:y="489"/>
        <w:shd w:val="clear" w:color="auto" w:fill="auto"/>
        <w:spacing w:before="0" w:line="437" w:lineRule="exact"/>
        <w:ind w:left="20" w:right="40" w:firstLine="700"/>
      </w:pPr>
      <w:r>
        <w:t>Тренировки по действиям персонала общеобразовательной организации и учащихся в случае возникновения пожара, антитеррора и при чрезвычайных ситуациях могут быть проведены в соответствии с при</w:t>
      </w:r>
      <w:r>
        <w:t>мерным перечнем тем тренировок в рамках мероприятия «Месячник безопасности детей» (приложение 4).</w:t>
      </w:r>
    </w:p>
    <w:p w:rsidR="009C7A60" w:rsidRDefault="006424C8">
      <w:pPr>
        <w:pStyle w:val="21"/>
        <w:framePr w:w="9624" w:h="15051" w:hRule="exact" w:wrap="none" w:vAnchor="page" w:hAnchor="page" w:x="1794" w:y="489"/>
        <w:shd w:val="clear" w:color="auto" w:fill="auto"/>
        <w:spacing w:before="0" w:after="502" w:line="437" w:lineRule="exact"/>
        <w:ind w:left="20" w:right="40" w:firstLine="700"/>
      </w:pPr>
      <w:r>
        <w:t>Соревнования по оказанию первой помощи позволяют совершенствовать приобретенные теоретические навыки. Они проводятся, как правило, во внеурочное время. Для уч</w:t>
      </w:r>
      <w:r>
        <w:t>ащихся устанавливаются следующие этапы: оказание первой помощи при различных видах травм; оказание первой помощи при массовых поражениях; оказание помощи «утопающему»; оказание первой помощи при ожогах, обморожениях, солнечных и тепловых ударах.</w:t>
      </w:r>
    </w:p>
    <w:p w:rsidR="009C7A60" w:rsidRDefault="006424C8">
      <w:pPr>
        <w:pStyle w:val="21"/>
        <w:framePr w:w="9624" w:h="15051" w:hRule="exact" w:wrap="none" w:vAnchor="page" w:hAnchor="page" w:x="1794" w:y="489"/>
        <w:shd w:val="clear" w:color="auto" w:fill="auto"/>
        <w:spacing w:before="0" w:after="177" w:line="260" w:lineRule="exact"/>
        <w:ind w:right="360"/>
        <w:jc w:val="center"/>
      </w:pPr>
      <w:r>
        <w:t>5, ОПРЕДЕЛ</w:t>
      </w:r>
      <w:r>
        <w:t>ЕНИЕ ИТОГОВ МЕРОПРИЯТИЯ «МЕСЯЧНИК</w:t>
      </w:r>
    </w:p>
    <w:p w:rsidR="009C7A60" w:rsidRDefault="006424C8">
      <w:pPr>
        <w:pStyle w:val="21"/>
        <w:framePr w:w="9624" w:h="15051" w:hRule="exact" w:wrap="none" w:vAnchor="page" w:hAnchor="page" w:x="1794" w:y="489"/>
        <w:shd w:val="clear" w:color="auto" w:fill="auto"/>
        <w:spacing w:before="0" w:after="13" w:line="260" w:lineRule="exact"/>
        <w:ind w:left="3420"/>
        <w:jc w:val="left"/>
      </w:pPr>
      <w:r>
        <w:t>БЕЗОПАСНОСТИ ДЕТЕЙ»</w:t>
      </w:r>
    </w:p>
    <w:p w:rsidR="009C7A60" w:rsidRDefault="006424C8">
      <w:pPr>
        <w:pStyle w:val="32"/>
        <w:framePr w:w="9624" w:h="15051" w:hRule="exact" w:wrap="none" w:vAnchor="page" w:hAnchor="page" w:x="1794" w:y="489"/>
        <w:shd w:val="clear" w:color="auto" w:fill="auto"/>
        <w:spacing w:before="0"/>
        <w:ind w:left="20" w:right="40"/>
      </w:pPr>
      <w:r>
        <w:rPr>
          <w:rStyle w:val="313pt0pt"/>
        </w:rPr>
        <w:t xml:space="preserve">Мероприятие «Месячник безопасности детей» заканчивается </w:t>
      </w:r>
      <w:r>
        <w:t xml:space="preserve">подведением итогов с заслушиванием ответственных должностных </w:t>
      </w:r>
      <w:r>
        <w:rPr>
          <w:rStyle w:val="313pt0pt"/>
        </w:rPr>
        <w:t>лиц,</w:t>
      </w:r>
    </w:p>
    <w:p w:rsidR="009C7A60" w:rsidRDefault="006424C8">
      <w:pPr>
        <w:pStyle w:val="21"/>
        <w:framePr w:w="9624" w:h="15051" w:hRule="exact" w:wrap="none" w:vAnchor="page" w:hAnchor="page" w:x="1794" w:y="489"/>
        <w:shd w:val="clear" w:color="auto" w:fill="auto"/>
        <w:spacing w:before="0" w:line="260" w:lineRule="exact"/>
        <w:ind w:left="20"/>
      </w:pPr>
      <w:r>
        <w:t>разбором и анализом ошибок и недостатков, допущенных в ходе мероприятия</w:t>
      </w:r>
    </w:p>
    <w:p w:rsidR="009C7A60" w:rsidRDefault="009C7A60">
      <w:pPr>
        <w:rPr>
          <w:sz w:val="2"/>
          <w:szCs w:val="2"/>
        </w:rPr>
        <w:sectPr w:rsidR="009C7A6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7A60" w:rsidRDefault="006424C8">
      <w:pPr>
        <w:pStyle w:val="25"/>
        <w:framePr w:wrap="none" w:vAnchor="page" w:hAnchor="page" w:x="6519" w:y="250"/>
        <w:shd w:val="clear" w:color="auto" w:fill="auto"/>
        <w:spacing w:line="170" w:lineRule="exact"/>
        <w:ind w:left="40"/>
        <w:jc w:val="left"/>
      </w:pPr>
      <w:r>
        <w:lastRenderedPageBreak/>
        <w:t>5</w:t>
      </w:r>
    </w:p>
    <w:p w:rsidR="009C7A60" w:rsidRDefault="006424C8">
      <w:pPr>
        <w:pStyle w:val="21"/>
        <w:framePr w:w="9610" w:h="5432" w:hRule="exact" w:wrap="none" w:vAnchor="page" w:hAnchor="page" w:x="1801" w:y="453"/>
        <w:shd w:val="clear" w:color="auto" w:fill="auto"/>
        <w:spacing w:before="0" w:line="360" w:lineRule="exact"/>
        <w:ind w:left="20"/>
        <w:jc w:val="left"/>
      </w:pPr>
      <w:r>
        <w:t>«Месячник безопасности детей», поощрением отличившихся.</w:t>
      </w:r>
    </w:p>
    <w:p w:rsidR="009C7A60" w:rsidRDefault="006424C8">
      <w:pPr>
        <w:pStyle w:val="21"/>
        <w:framePr w:w="9610" w:h="5432" w:hRule="exact" w:wrap="none" w:vAnchor="page" w:hAnchor="page" w:x="1801" w:y="453"/>
        <w:shd w:val="clear" w:color="auto" w:fill="auto"/>
        <w:spacing w:before="0" w:line="360" w:lineRule="exact"/>
        <w:ind w:left="20" w:right="20" w:firstLine="680"/>
      </w:pPr>
      <w:r>
        <w:t>Итоговым документом по результатам проведения мероприятия «Месячник безопасности детей» является приказ руководителя гражданской обороны общеобразовательной организации «Об ит</w:t>
      </w:r>
      <w:r>
        <w:t>огах проведения мероприятия «Месячник безопасности детей» (приложение 3), в котором оцениваются действия руководящего состава, учителей, учащихся, указываются положительные стороны и недостатки, намечаются действия, направленные на улучшение положения, объ</w:t>
      </w:r>
      <w:r>
        <w:t>являются классы, принимающие активное участие в тренировке (класс, классный руководитель).</w:t>
      </w:r>
    </w:p>
    <w:p w:rsidR="009C7A60" w:rsidRDefault="006424C8">
      <w:pPr>
        <w:pStyle w:val="21"/>
        <w:framePr w:w="9610" w:h="5432" w:hRule="exact" w:wrap="none" w:vAnchor="page" w:hAnchor="page" w:x="1801" w:y="453"/>
        <w:shd w:val="clear" w:color="auto" w:fill="auto"/>
        <w:spacing w:before="0" w:after="740" w:line="360" w:lineRule="exact"/>
        <w:ind w:left="20" w:right="20" w:firstLine="680"/>
      </w:pPr>
      <w:r>
        <w:t xml:space="preserve">Данные рекомендации являются примерными. Важно, чтобы они отвечали требованиям защиты детей в чрезвычайных ситуациях, которые могут возникнуть в общеобразовательной </w:t>
      </w:r>
      <w:r>
        <w:t>организации в мирное и военное время.</w:t>
      </w:r>
    </w:p>
    <w:p w:rsidR="009C7A60" w:rsidRDefault="006424C8">
      <w:pPr>
        <w:pStyle w:val="21"/>
        <w:framePr w:w="9610" w:h="5432" w:hRule="exact" w:wrap="none" w:vAnchor="page" w:hAnchor="page" w:x="1801" w:y="453"/>
        <w:shd w:val="clear" w:color="auto" w:fill="auto"/>
        <w:spacing w:before="0" w:line="260" w:lineRule="exact"/>
        <w:ind w:left="20"/>
        <w:jc w:val="left"/>
      </w:pPr>
      <w:r>
        <w:t>Директор ГКУ Пермского края</w:t>
      </w:r>
    </w:p>
    <w:p w:rsidR="009C7A60" w:rsidRDefault="006424C8">
      <w:pPr>
        <w:pStyle w:val="21"/>
        <w:framePr w:wrap="none" w:vAnchor="page" w:hAnchor="page" w:x="1801" w:y="5920"/>
        <w:shd w:val="clear" w:color="auto" w:fill="auto"/>
        <w:spacing w:before="0" w:line="260" w:lineRule="exact"/>
        <w:ind w:left="20"/>
        <w:jc w:val="left"/>
      </w:pPr>
      <w:r>
        <w:t>«Гражданская защита»</w:t>
      </w:r>
    </w:p>
    <w:p w:rsidR="009C7A60" w:rsidRDefault="00DE0652">
      <w:pPr>
        <w:framePr w:wrap="none" w:vAnchor="page" w:hAnchor="page" w:x="6222" w:y="5568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854075" cy="405130"/>
            <wp:effectExtent l="0" t="0" r="3175" b="0"/>
            <wp:docPr id="2" name="Рисунок 2" descr="C:\Users\admin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A60" w:rsidRDefault="006424C8">
      <w:pPr>
        <w:pStyle w:val="21"/>
        <w:framePr w:wrap="none" w:vAnchor="page" w:hAnchor="page" w:x="9380" w:y="5915"/>
        <w:shd w:val="clear" w:color="auto" w:fill="auto"/>
        <w:spacing w:before="0" w:line="260" w:lineRule="exact"/>
        <w:ind w:left="100"/>
        <w:jc w:val="left"/>
      </w:pPr>
      <w:r>
        <w:t>И.А. Хорошилов</w:t>
      </w:r>
    </w:p>
    <w:p w:rsidR="009C7A60" w:rsidRDefault="009C7A60">
      <w:pPr>
        <w:rPr>
          <w:sz w:val="2"/>
          <w:szCs w:val="2"/>
        </w:rPr>
        <w:sectPr w:rsidR="009C7A6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7A60" w:rsidRDefault="006424C8">
      <w:pPr>
        <w:pStyle w:val="25"/>
        <w:framePr w:wrap="none" w:vAnchor="page" w:hAnchor="page" w:x="6223" w:y="308"/>
        <w:shd w:val="clear" w:color="auto" w:fill="auto"/>
        <w:spacing w:line="170" w:lineRule="exact"/>
        <w:ind w:left="40"/>
        <w:jc w:val="left"/>
      </w:pPr>
      <w:r>
        <w:lastRenderedPageBreak/>
        <w:t>6</w:t>
      </w:r>
    </w:p>
    <w:p w:rsidR="009C7A60" w:rsidRDefault="006424C8">
      <w:pPr>
        <w:pStyle w:val="21"/>
        <w:framePr w:w="9624" w:h="1731" w:hRule="exact" w:wrap="none" w:vAnchor="page" w:hAnchor="page" w:x="1500" w:y="587"/>
        <w:shd w:val="clear" w:color="auto" w:fill="auto"/>
        <w:spacing w:before="0" w:line="260" w:lineRule="exact"/>
        <w:ind w:left="5380"/>
        <w:jc w:val="left"/>
      </w:pPr>
      <w:r>
        <w:t>Приложение 1</w:t>
      </w:r>
    </w:p>
    <w:p w:rsidR="009C7A60" w:rsidRDefault="006424C8">
      <w:pPr>
        <w:pStyle w:val="21"/>
        <w:framePr w:w="9624" w:h="1731" w:hRule="exact" w:wrap="none" w:vAnchor="page" w:hAnchor="page" w:x="1500" w:y="587"/>
        <w:shd w:val="clear" w:color="auto" w:fill="auto"/>
        <w:spacing w:before="0" w:line="355" w:lineRule="exact"/>
        <w:ind w:left="5380" w:right="540"/>
        <w:jc w:val="left"/>
      </w:pPr>
      <w:r>
        <w:t>к</w:t>
      </w:r>
      <w:r>
        <w:t xml:space="preserve"> методическим рекомендациям по организации и проведению мероприятия «Месячник безопасности детей»</w:t>
      </w:r>
    </w:p>
    <w:p w:rsidR="009C7A60" w:rsidRDefault="006424C8">
      <w:pPr>
        <w:pStyle w:val="44"/>
        <w:framePr w:w="9624" w:h="2442" w:hRule="exact" w:wrap="none" w:vAnchor="page" w:hAnchor="page" w:x="1500" w:y="2612"/>
        <w:shd w:val="clear" w:color="auto" w:fill="auto"/>
        <w:spacing w:before="0"/>
        <w:ind w:left="20"/>
      </w:pPr>
      <w:r>
        <w:rPr>
          <w:rStyle w:val="43pt"/>
          <w:b/>
          <w:bCs/>
        </w:rPr>
        <w:t>ПРИКАЗ</w:t>
      </w:r>
    </w:p>
    <w:p w:rsidR="009C7A60" w:rsidRDefault="006424C8">
      <w:pPr>
        <w:pStyle w:val="21"/>
        <w:framePr w:w="9624" w:h="2442" w:hRule="exact" w:wrap="none" w:vAnchor="page" w:hAnchor="page" w:x="1500" w:y="2612"/>
        <w:shd w:val="clear" w:color="auto" w:fill="auto"/>
        <w:tabs>
          <w:tab w:val="left" w:leader="underscore" w:pos="6985"/>
          <w:tab w:val="left" w:leader="underscore" w:pos="7225"/>
          <w:tab w:val="left" w:leader="underscore" w:pos="9361"/>
        </w:tabs>
        <w:spacing w:before="0" w:line="362" w:lineRule="exact"/>
        <w:ind w:left="20" w:right="20" w:firstLine="2960"/>
        <w:jc w:val="left"/>
      </w:pPr>
      <w:r>
        <w:t>руководителя гражданской обороны общеобразовательной организации «</w:t>
      </w:r>
      <w:r>
        <w:tab/>
      </w:r>
      <w:r>
        <w:tab/>
      </w:r>
      <w:r>
        <w:tab/>
        <w:t>»</w:t>
      </w:r>
    </w:p>
    <w:p w:rsidR="009C7A60" w:rsidRDefault="006424C8">
      <w:pPr>
        <w:pStyle w:val="50"/>
        <w:framePr w:w="9624" w:h="2442" w:hRule="exact" w:wrap="none" w:vAnchor="page" w:hAnchor="page" w:x="1500" w:y="2612"/>
        <w:shd w:val="clear" w:color="auto" w:fill="auto"/>
        <w:spacing w:after="428" w:line="180" w:lineRule="exact"/>
        <w:ind w:left="20"/>
      </w:pPr>
      <w:r>
        <w:t>(наименование общеобразовательной организации)</w:t>
      </w:r>
    </w:p>
    <w:p w:rsidR="009C7A60" w:rsidRDefault="006424C8">
      <w:pPr>
        <w:pStyle w:val="21"/>
        <w:framePr w:w="9624" w:h="2442" w:hRule="exact" w:wrap="none" w:vAnchor="page" w:hAnchor="page" w:x="1500" w:y="2612"/>
        <w:shd w:val="clear" w:color="auto" w:fill="auto"/>
        <w:tabs>
          <w:tab w:val="left" w:leader="underscore" w:pos="2535"/>
          <w:tab w:val="left" w:pos="6483"/>
          <w:tab w:val="left" w:pos="8581"/>
        </w:tabs>
        <w:spacing w:before="0" w:line="260" w:lineRule="exact"/>
        <w:ind w:left="20"/>
      </w:pPr>
      <w:r>
        <w:tab/>
      </w:r>
      <w:r>
        <w:tab/>
        <w:t>« »</w:t>
      </w:r>
      <w:r>
        <w:tab/>
        <w:t>20 г.</w:t>
      </w:r>
    </w:p>
    <w:p w:rsidR="009C7A60" w:rsidRDefault="006424C8">
      <w:pPr>
        <w:pStyle w:val="44"/>
        <w:framePr w:w="9624" w:h="9546" w:hRule="exact" w:wrap="none" w:vAnchor="page" w:hAnchor="page" w:x="1500" w:y="5731"/>
        <w:shd w:val="clear" w:color="auto" w:fill="auto"/>
        <w:spacing w:before="0" w:after="296" w:line="355" w:lineRule="exact"/>
        <w:ind w:left="20"/>
      </w:pPr>
      <w:r>
        <w:t xml:space="preserve">Об организации и </w:t>
      </w:r>
      <w:r>
        <w:t>проведении мероприятия «Месячник безопасности детей»</w:t>
      </w:r>
    </w:p>
    <w:p w:rsidR="009C7A60" w:rsidRDefault="006424C8">
      <w:pPr>
        <w:pStyle w:val="21"/>
        <w:framePr w:w="9624" w:h="9546" w:hRule="exact" w:wrap="none" w:vAnchor="page" w:hAnchor="page" w:x="1500" w:y="5731"/>
        <w:shd w:val="clear" w:color="auto" w:fill="auto"/>
        <w:spacing w:before="0" w:after="264" w:line="360" w:lineRule="exact"/>
        <w:ind w:left="20" w:right="20" w:firstLine="700"/>
      </w:pPr>
      <w:r>
        <w:t xml:space="preserve">В целях отработки быстрых и правильных действий в чрезвычайных ситуациях, проверки на практике качества знаний учащихся, полученных на уроках ОБЖ, выработки необходимых морально-психологических качеств, </w:t>
      </w:r>
      <w:r>
        <w:t>воспитания культуры безопасности жизнедеятельности, согласно плану подготовки и учащихся</w:t>
      </w:r>
    </w:p>
    <w:p w:rsidR="009C7A60" w:rsidRDefault="006424C8">
      <w:pPr>
        <w:pStyle w:val="50"/>
        <w:framePr w:w="9624" w:h="9546" w:hRule="exact" w:wrap="none" w:vAnchor="page" w:hAnchor="page" w:x="1500" w:y="5731"/>
        <w:shd w:val="clear" w:color="auto" w:fill="auto"/>
        <w:spacing w:after="358" w:line="180" w:lineRule="exact"/>
        <w:ind w:left="20"/>
      </w:pPr>
      <w:r>
        <w:t>(наименование общеобразовательной организации)</w:t>
      </w:r>
    </w:p>
    <w:p w:rsidR="009C7A60" w:rsidRDefault="006424C8">
      <w:pPr>
        <w:pStyle w:val="21"/>
        <w:framePr w:w="9624" w:h="9546" w:hRule="exact" w:wrap="none" w:vAnchor="page" w:hAnchor="page" w:x="1500" w:y="5731"/>
        <w:shd w:val="clear" w:color="auto" w:fill="auto"/>
        <w:tabs>
          <w:tab w:val="left" w:leader="underscore" w:pos="4335"/>
        </w:tabs>
        <w:spacing w:before="0" w:line="348" w:lineRule="exact"/>
        <w:ind w:left="20"/>
      </w:pPr>
      <w:r>
        <w:t>по гражданской обороне на 20</w:t>
      </w:r>
      <w:r>
        <w:tab/>
        <w:t>год организовать и провести мероприятие</w:t>
      </w:r>
    </w:p>
    <w:p w:rsidR="009C7A60" w:rsidRDefault="006424C8">
      <w:pPr>
        <w:pStyle w:val="21"/>
        <w:framePr w:w="9624" w:h="9546" w:hRule="exact" w:wrap="none" w:vAnchor="page" w:hAnchor="page" w:x="1500" w:y="5731"/>
        <w:shd w:val="clear" w:color="auto" w:fill="auto"/>
        <w:spacing w:before="0" w:line="348" w:lineRule="exact"/>
        <w:ind w:left="20" w:right="20"/>
      </w:pPr>
      <w:r>
        <w:t xml:space="preserve">«Месячник безопасности детей». Для обеспечения </w:t>
      </w:r>
      <w:r>
        <w:t>высокой организованности, качественного и поучительного проведения всех мероприятий</w:t>
      </w:r>
    </w:p>
    <w:p w:rsidR="009C7A60" w:rsidRDefault="006424C8">
      <w:pPr>
        <w:pStyle w:val="44"/>
        <w:framePr w:w="9624" w:h="9546" w:hRule="exact" w:wrap="none" w:vAnchor="page" w:hAnchor="page" w:x="1500" w:y="5731"/>
        <w:shd w:val="clear" w:color="auto" w:fill="auto"/>
        <w:spacing w:before="0" w:line="348" w:lineRule="exact"/>
        <w:ind w:left="20" w:firstLine="700"/>
        <w:jc w:val="both"/>
      </w:pPr>
      <w:r>
        <w:t>Приказываю:</w:t>
      </w:r>
    </w:p>
    <w:p w:rsidR="009C7A60" w:rsidRDefault="006424C8">
      <w:pPr>
        <w:pStyle w:val="21"/>
        <w:framePr w:w="9624" w:h="9546" w:hRule="exact" w:wrap="none" w:vAnchor="page" w:hAnchor="page" w:x="1500" w:y="5731"/>
        <w:numPr>
          <w:ilvl w:val="0"/>
          <w:numId w:val="2"/>
        </w:numPr>
        <w:shd w:val="clear" w:color="auto" w:fill="auto"/>
        <w:tabs>
          <w:tab w:val="left" w:pos="1037"/>
          <w:tab w:val="left" w:leader="underscore" w:pos="7147"/>
        </w:tabs>
        <w:spacing w:before="0" w:after="64" w:line="260" w:lineRule="exact"/>
        <w:ind w:left="20" w:firstLine="700"/>
      </w:pPr>
      <w:r>
        <w:t>Провести с 19 августа по 19 сентября 20</w:t>
      </w:r>
      <w:r>
        <w:tab/>
        <w:t xml:space="preserve"> года мероприятие</w:t>
      </w:r>
    </w:p>
    <w:p w:rsidR="009C7A60" w:rsidRDefault="006424C8">
      <w:pPr>
        <w:pStyle w:val="21"/>
        <w:framePr w:w="9624" w:h="9546" w:hRule="exact" w:wrap="none" w:vAnchor="page" w:hAnchor="page" w:x="1500" w:y="5731"/>
        <w:shd w:val="clear" w:color="auto" w:fill="auto"/>
        <w:spacing w:before="0" w:line="260" w:lineRule="exact"/>
        <w:ind w:left="20"/>
      </w:pPr>
      <w:r>
        <w:t>«Месячник безопасности детей».</w:t>
      </w:r>
    </w:p>
    <w:p w:rsidR="009C7A60" w:rsidRDefault="006424C8">
      <w:pPr>
        <w:pStyle w:val="21"/>
        <w:framePr w:w="9624" w:h="9546" w:hRule="exact" w:wrap="none" w:vAnchor="page" w:hAnchor="page" w:x="1500" w:y="5731"/>
        <w:numPr>
          <w:ilvl w:val="0"/>
          <w:numId w:val="2"/>
        </w:numPr>
        <w:shd w:val="clear" w:color="auto" w:fill="auto"/>
        <w:tabs>
          <w:tab w:val="left" w:pos="1066"/>
        </w:tabs>
        <w:spacing w:before="0" w:line="353" w:lineRule="exact"/>
        <w:ind w:left="20" w:firstLine="700"/>
      </w:pPr>
      <w:r>
        <w:t>Мероприятие «Месячник безопасности детей» направить на:</w:t>
      </w:r>
    </w:p>
    <w:p w:rsidR="009C7A60" w:rsidRDefault="006424C8">
      <w:pPr>
        <w:pStyle w:val="21"/>
        <w:framePr w:w="9624" w:h="9546" w:hRule="exact" w:wrap="none" w:vAnchor="page" w:hAnchor="page" w:x="1500" w:y="5731"/>
        <w:numPr>
          <w:ilvl w:val="1"/>
          <w:numId w:val="2"/>
        </w:numPr>
        <w:shd w:val="clear" w:color="auto" w:fill="auto"/>
        <w:tabs>
          <w:tab w:val="left" w:pos="1210"/>
        </w:tabs>
        <w:spacing w:before="0" w:line="353" w:lineRule="exact"/>
        <w:ind w:left="20" w:right="20" w:firstLine="700"/>
      </w:pPr>
      <w:r>
        <w:t xml:space="preserve">формирование и </w:t>
      </w:r>
      <w:r>
        <w:t>развитие у учащихся высоких морально</w:t>
      </w:r>
      <w:r>
        <w:softHyphen/>
        <w:t>психологических качеств;</w:t>
      </w:r>
    </w:p>
    <w:p w:rsidR="009C7A60" w:rsidRDefault="006424C8">
      <w:pPr>
        <w:pStyle w:val="21"/>
        <w:framePr w:w="9624" w:h="9546" w:hRule="exact" w:wrap="none" w:vAnchor="page" w:hAnchor="page" w:x="1500" w:y="5731"/>
        <w:numPr>
          <w:ilvl w:val="1"/>
          <w:numId w:val="2"/>
        </w:numPr>
        <w:shd w:val="clear" w:color="auto" w:fill="auto"/>
        <w:tabs>
          <w:tab w:val="left" w:pos="1201"/>
        </w:tabs>
        <w:spacing w:before="0" w:line="353" w:lineRule="exact"/>
        <w:ind w:left="20" w:right="20" w:firstLine="700"/>
      </w:pPr>
      <w:r>
        <w:t>обучение мерам пожарной безопасности персонала общеобразовательной организации и учащихся;</w:t>
      </w:r>
    </w:p>
    <w:p w:rsidR="009C7A60" w:rsidRDefault="006424C8">
      <w:pPr>
        <w:pStyle w:val="21"/>
        <w:framePr w:w="9624" w:h="9546" w:hRule="exact" w:wrap="none" w:vAnchor="page" w:hAnchor="page" w:x="1500" w:y="5731"/>
        <w:numPr>
          <w:ilvl w:val="1"/>
          <w:numId w:val="2"/>
        </w:numPr>
        <w:shd w:val="clear" w:color="auto" w:fill="auto"/>
        <w:tabs>
          <w:tab w:val="left" w:pos="1201"/>
        </w:tabs>
        <w:spacing w:before="0" w:line="353" w:lineRule="exact"/>
        <w:ind w:left="20" w:right="20" w:firstLine="700"/>
      </w:pPr>
      <w:r>
        <w:t>воспитание у учащихся уверенности в эффективности мероприятий по ликвидации чрезвычайных ситуаций и убе</w:t>
      </w:r>
      <w:r>
        <w:t>жденности в необходимости принимать в них участие;</w:t>
      </w:r>
    </w:p>
    <w:p w:rsidR="009C7A60" w:rsidRDefault="006424C8">
      <w:pPr>
        <w:pStyle w:val="21"/>
        <w:framePr w:w="9624" w:h="9546" w:hRule="exact" w:wrap="none" w:vAnchor="page" w:hAnchor="page" w:x="1500" w:y="5731"/>
        <w:numPr>
          <w:ilvl w:val="1"/>
          <w:numId w:val="2"/>
        </w:numPr>
        <w:shd w:val="clear" w:color="auto" w:fill="auto"/>
        <w:tabs>
          <w:tab w:val="left" w:pos="1191"/>
        </w:tabs>
        <w:spacing w:before="0" w:line="353" w:lineRule="exact"/>
        <w:ind w:left="20" w:right="20" w:firstLine="700"/>
      </w:pPr>
      <w:r>
        <w:t>уважение к боевым и трудовым традициям народов России, ее Вооруженным Силам;</w:t>
      </w:r>
    </w:p>
    <w:p w:rsidR="009C7A60" w:rsidRDefault="009C7A60">
      <w:pPr>
        <w:rPr>
          <w:sz w:val="2"/>
          <w:szCs w:val="2"/>
        </w:rPr>
        <w:sectPr w:rsidR="009C7A6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7A60" w:rsidRDefault="006424C8">
      <w:pPr>
        <w:pStyle w:val="25"/>
        <w:framePr w:w="9686" w:h="244" w:hRule="exact" w:wrap="none" w:vAnchor="page" w:hAnchor="page" w:x="753" w:y="308"/>
        <w:shd w:val="clear" w:color="auto" w:fill="auto"/>
        <w:spacing w:line="355" w:lineRule="exact"/>
        <w:ind w:left="60"/>
      </w:pPr>
      <w:r>
        <w:lastRenderedPageBreak/>
        <w:t>7</w:t>
      </w:r>
    </w:p>
    <w:p w:rsidR="009C7A60" w:rsidRDefault="006424C8">
      <w:pPr>
        <w:pStyle w:val="21"/>
        <w:framePr w:w="9634" w:h="14602" w:hRule="exact" w:wrap="none" w:vAnchor="page" w:hAnchor="page" w:x="781" w:y="557"/>
        <w:numPr>
          <w:ilvl w:val="1"/>
          <w:numId w:val="2"/>
        </w:numPr>
        <w:shd w:val="clear" w:color="auto" w:fill="auto"/>
        <w:tabs>
          <w:tab w:val="left" w:pos="1206"/>
        </w:tabs>
        <w:spacing w:before="0" w:line="355" w:lineRule="exact"/>
        <w:ind w:left="20" w:right="40" w:firstLine="700"/>
      </w:pPr>
      <w:r>
        <w:t xml:space="preserve">формирование и развитие у учащихся высокого чувства долга и ответственности за порученное дело, </w:t>
      </w:r>
      <w:r>
        <w:t>воспитание мужества, отваги, выдержки и самообладания, инициативы и находчивости, взаимной выручки, физической выносливости, постоянной готовности оказать грамотную помощь в чрезвычайной ситуации тому, кто в ней нуждается.</w:t>
      </w:r>
    </w:p>
    <w:p w:rsidR="009C7A60" w:rsidRDefault="006424C8">
      <w:pPr>
        <w:pStyle w:val="21"/>
        <w:framePr w:w="9634" w:h="14602" w:hRule="exact" w:wrap="none" w:vAnchor="page" w:hAnchor="page" w:x="781" w:y="557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355" w:lineRule="exact"/>
        <w:ind w:left="20" w:right="40" w:firstLine="700"/>
      </w:pPr>
      <w:r>
        <w:t>Главными задачами мероприятия «Ме</w:t>
      </w:r>
      <w:r>
        <w:t>сячник безопасности детей» считать:</w:t>
      </w:r>
    </w:p>
    <w:p w:rsidR="009C7A60" w:rsidRDefault="006424C8">
      <w:pPr>
        <w:pStyle w:val="21"/>
        <w:framePr w:w="9634" w:h="14602" w:hRule="exact" w:wrap="none" w:vAnchor="page" w:hAnchor="page" w:x="781" w:y="557"/>
        <w:numPr>
          <w:ilvl w:val="1"/>
          <w:numId w:val="2"/>
        </w:numPr>
        <w:shd w:val="clear" w:color="auto" w:fill="auto"/>
        <w:tabs>
          <w:tab w:val="left" w:pos="1220"/>
        </w:tabs>
        <w:spacing w:before="0" w:line="355" w:lineRule="exact"/>
        <w:ind w:left="20" w:right="40" w:firstLine="700"/>
      </w:pPr>
      <w:r>
        <w:t>совершенствование теоретических знаний и практических навыков персонала и учащихся общеобразовательных организаций по действиям в чрезвычайных ситуациях;</w:t>
      </w:r>
    </w:p>
    <w:p w:rsidR="009C7A60" w:rsidRDefault="006424C8">
      <w:pPr>
        <w:pStyle w:val="21"/>
        <w:framePr w:w="9634" w:h="14602" w:hRule="exact" w:wrap="none" w:vAnchor="page" w:hAnchor="page" w:x="781" w:y="557"/>
        <w:numPr>
          <w:ilvl w:val="1"/>
          <w:numId w:val="2"/>
        </w:numPr>
        <w:shd w:val="clear" w:color="auto" w:fill="auto"/>
        <w:tabs>
          <w:tab w:val="left" w:pos="1225"/>
        </w:tabs>
        <w:spacing w:before="0" w:line="355" w:lineRule="exact"/>
        <w:ind w:left="20" w:right="40" w:firstLine="700"/>
      </w:pPr>
      <w:r>
        <w:t>практическая проверка готовности учащихся действовать в экстремаль</w:t>
      </w:r>
      <w:r>
        <w:t>ных ситуациях;</w:t>
      </w:r>
    </w:p>
    <w:p w:rsidR="009C7A60" w:rsidRDefault="006424C8">
      <w:pPr>
        <w:pStyle w:val="21"/>
        <w:framePr w:w="9634" w:h="14602" w:hRule="exact" w:wrap="none" w:vAnchor="page" w:hAnchor="page" w:x="781" w:y="557"/>
        <w:numPr>
          <w:ilvl w:val="1"/>
          <w:numId w:val="2"/>
        </w:numPr>
        <w:shd w:val="clear" w:color="auto" w:fill="auto"/>
        <w:tabs>
          <w:tab w:val="left" w:pos="1229"/>
        </w:tabs>
        <w:spacing w:before="0" w:line="355" w:lineRule="exact"/>
        <w:ind w:left="20" w:firstLine="700"/>
      </w:pPr>
      <w:r>
        <w:t>сплочение коллектива учащихся перед возможной общей угрозой.</w:t>
      </w:r>
    </w:p>
    <w:p w:rsidR="009C7A60" w:rsidRDefault="006424C8">
      <w:pPr>
        <w:pStyle w:val="21"/>
        <w:framePr w:w="9634" w:h="14602" w:hRule="exact" w:wrap="none" w:vAnchor="page" w:hAnchor="page" w:x="781" w:y="557"/>
        <w:numPr>
          <w:ilvl w:val="0"/>
          <w:numId w:val="2"/>
        </w:numPr>
        <w:shd w:val="clear" w:color="auto" w:fill="auto"/>
        <w:tabs>
          <w:tab w:val="left" w:pos="998"/>
        </w:tabs>
        <w:spacing w:before="0" w:line="355" w:lineRule="exact"/>
        <w:ind w:left="20" w:firstLine="700"/>
      </w:pPr>
      <w:r>
        <w:t>К участию в мероприятии «Месячник безопасности детей» привлечь:</w:t>
      </w:r>
    </w:p>
    <w:p w:rsidR="009C7A60" w:rsidRDefault="006424C8">
      <w:pPr>
        <w:pStyle w:val="21"/>
        <w:framePr w:w="9634" w:h="14602" w:hRule="exact" w:wrap="none" w:vAnchor="page" w:hAnchor="page" w:x="781" w:y="557"/>
        <w:numPr>
          <w:ilvl w:val="1"/>
          <w:numId w:val="2"/>
        </w:numPr>
        <w:shd w:val="clear" w:color="auto" w:fill="auto"/>
        <w:tabs>
          <w:tab w:val="left" w:pos="1200"/>
        </w:tabs>
        <w:spacing w:before="0" w:line="355" w:lineRule="exact"/>
        <w:ind w:left="20" w:firstLine="700"/>
      </w:pPr>
      <w:r>
        <w:t>руководящий и педагогический коллектив;</w:t>
      </w:r>
    </w:p>
    <w:p w:rsidR="009C7A60" w:rsidRDefault="006424C8">
      <w:pPr>
        <w:pStyle w:val="21"/>
        <w:framePr w:w="9634" w:h="14602" w:hRule="exact" w:wrap="none" w:vAnchor="page" w:hAnchor="page" w:x="781" w:y="557"/>
        <w:numPr>
          <w:ilvl w:val="1"/>
          <w:numId w:val="2"/>
        </w:numPr>
        <w:shd w:val="clear" w:color="auto" w:fill="auto"/>
        <w:tabs>
          <w:tab w:val="left" w:pos="1200"/>
        </w:tabs>
        <w:spacing w:before="0" w:line="355" w:lineRule="exact"/>
        <w:ind w:left="20" w:firstLine="700"/>
      </w:pPr>
      <w:r>
        <w:t>учащихся всех классов (с 1-го по 11-й);</w:t>
      </w:r>
    </w:p>
    <w:p w:rsidR="009C7A60" w:rsidRDefault="006424C8">
      <w:pPr>
        <w:pStyle w:val="21"/>
        <w:framePr w:w="9634" w:h="14602" w:hRule="exact" w:wrap="none" w:vAnchor="page" w:hAnchor="page" w:x="781" w:y="557"/>
        <w:numPr>
          <w:ilvl w:val="0"/>
          <w:numId w:val="2"/>
        </w:numPr>
        <w:shd w:val="clear" w:color="auto" w:fill="auto"/>
        <w:tabs>
          <w:tab w:val="left" w:pos="994"/>
        </w:tabs>
        <w:spacing w:before="0" w:line="355" w:lineRule="exact"/>
        <w:ind w:left="20" w:right="40" w:firstLine="700"/>
      </w:pPr>
      <w:r>
        <w:t xml:space="preserve">Назначить комиссию по организации и </w:t>
      </w:r>
      <w:r>
        <w:t>проведению мероприятия «Месячник безопасности детей» и судейскую коллегию по проведению соревнований, эстафет, викторин и конкурсов в составе:</w:t>
      </w:r>
    </w:p>
    <w:p w:rsidR="009C7A60" w:rsidRDefault="006424C8">
      <w:pPr>
        <w:pStyle w:val="21"/>
        <w:framePr w:w="9634" w:h="14602" w:hRule="exact" w:wrap="none" w:vAnchor="page" w:hAnchor="page" w:x="781" w:y="557"/>
        <w:shd w:val="clear" w:color="auto" w:fill="auto"/>
        <w:spacing w:before="0" w:line="355" w:lineRule="exact"/>
        <w:ind w:left="20" w:firstLine="700"/>
      </w:pPr>
      <w:r>
        <w:t>Председатель - директор общеобразовательной организации;</w:t>
      </w:r>
    </w:p>
    <w:p w:rsidR="009C7A60" w:rsidRDefault="006424C8">
      <w:pPr>
        <w:pStyle w:val="21"/>
        <w:framePr w:w="9634" w:h="14602" w:hRule="exact" w:wrap="none" w:vAnchor="page" w:hAnchor="page" w:x="781" w:y="557"/>
        <w:shd w:val="clear" w:color="auto" w:fill="auto"/>
        <w:spacing w:before="0" w:line="355" w:lineRule="exact"/>
        <w:ind w:left="20" w:firstLine="700"/>
      </w:pPr>
      <w:r>
        <w:t>Заместитель председателя - заместитель директора.</w:t>
      </w:r>
    </w:p>
    <w:p w:rsidR="009C7A60" w:rsidRDefault="006424C8">
      <w:pPr>
        <w:pStyle w:val="21"/>
        <w:framePr w:w="9634" w:h="14602" w:hRule="exact" w:wrap="none" w:vAnchor="page" w:hAnchor="page" w:x="781" w:y="557"/>
        <w:shd w:val="clear" w:color="auto" w:fill="auto"/>
        <w:spacing w:before="0" w:line="355" w:lineRule="exact"/>
        <w:ind w:left="20" w:firstLine="700"/>
      </w:pPr>
      <w:r>
        <w:rPr>
          <w:rStyle w:val="11"/>
        </w:rPr>
        <w:t xml:space="preserve">Члены </w:t>
      </w:r>
      <w:r>
        <w:rPr>
          <w:rStyle w:val="11"/>
        </w:rPr>
        <w:t>комиссии</w:t>
      </w:r>
      <w:r>
        <w:t>:</w:t>
      </w:r>
    </w:p>
    <w:p w:rsidR="009C7A60" w:rsidRDefault="006424C8">
      <w:pPr>
        <w:pStyle w:val="21"/>
        <w:framePr w:w="9634" w:h="14602" w:hRule="exact" w:wrap="none" w:vAnchor="page" w:hAnchor="page" w:x="781" w:y="557"/>
        <w:shd w:val="clear" w:color="auto" w:fill="auto"/>
        <w:spacing w:before="0" w:line="355" w:lineRule="exact"/>
        <w:ind w:left="20" w:firstLine="700"/>
      </w:pPr>
      <w:r>
        <w:t>Организатор внеклассной воспитательной работы;</w:t>
      </w:r>
    </w:p>
    <w:p w:rsidR="009C7A60" w:rsidRDefault="006424C8">
      <w:pPr>
        <w:pStyle w:val="21"/>
        <w:framePr w:w="9634" w:h="14602" w:hRule="exact" w:wrap="none" w:vAnchor="page" w:hAnchor="page" w:x="781" w:y="557"/>
        <w:shd w:val="clear" w:color="auto" w:fill="auto"/>
        <w:spacing w:before="0" w:line="355" w:lineRule="exact"/>
        <w:ind w:left="20" w:firstLine="700"/>
      </w:pPr>
      <w:r>
        <w:t>Учитель ОБЖ;</w:t>
      </w:r>
    </w:p>
    <w:p w:rsidR="009C7A60" w:rsidRDefault="006424C8">
      <w:pPr>
        <w:pStyle w:val="21"/>
        <w:framePr w:w="9634" w:h="14602" w:hRule="exact" w:wrap="none" w:vAnchor="page" w:hAnchor="page" w:x="781" w:y="557"/>
        <w:shd w:val="clear" w:color="auto" w:fill="auto"/>
        <w:spacing w:before="0" w:line="355" w:lineRule="exact"/>
        <w:ind w:left="20" w:firstLine="700"/>
      </w:pPr>
      <w:r>
        <w:t>Учитель физической культуры;</w:t>
      </w:r>
    </w:p>
    <w:p w:rsidR="009C7A60" w:rsidRDefault="006424C8">
      <w:pPr>
        <w:pStyle w:val="21"/>
        <w:framePr w:w="9634" w:h="14602" w:hRule="exact" w:wrap="none" w:vAnchor="page" w:hAnchor="page" w:x="781" w:y="557"/>
        <w:shd w:val="clear" w:color="auto" w:fill="auto"/>
        <w:spacing w:before="0" w:line="355" w:lineRule="exact"/>
        <w:ind w:left="20" w:firstLine="700"/>
      </w:pPr>
      <w:r>
        <w:t>Учащийся старших классов.</w:t>
      </w:r>
    </w:p>
    <w:p w:rsidR="009C7A60" w:rsidRDefault="006424C8">
      <w:pPr>
        <w:pStyle w:val="21"/>
        <w:framePr w:w="9634" w:h="14602" w:hRule="exact" w:wrap="none" w:vAnchor="page" w:hAnchor="page" w:x="781" w:y="557"/>
        <w:shd w:val="clear" w:color="auto" w:fill="auto"/>
        <w:spacing w:before="0" w:line="355" w:lineRule="exact"/>
        <w:ind w:left="20" w:firstLine="700"/>
      </w:pPr>
      <w:r>
        <w:rPr>
          <w:rStyle w:val="11"/>
        </w:rPr>
        <w:t>Судейская коллегия по проведению эстафеты</w:t>
      </w:r>
      <w:r>
        <w:t>:</w:t>
      </w:r>
    </w:p>
    <w:p w:rsidR="009C7A60" w:rsidRDefault="006424C8">
      <w:pPr>
        <w:pStyle w:val="21"/>
        <w:framePr w:w="9634" w:h="14602" w:hRule="exact" w:wrap="none" w:vAnchor="page" w:hAnchor="page" w:x="781" w:y="557"/>
        <w:shd w:val="clear" w:color="auto" w:fill="auto"/>
        <w:spacing w:before="0" w:line="355" w:lineRule="exact"/>
        <w:ind w:left="20" w:firstLine="700"/>
      </w:pPr>
      <w:r>
        <w:t>Председатель - заместитель директора.</w:t>
      </w:r>
    </w:p>
    <w:p w:rsidR="009C7A60" w:rsidRDefault="006424C8">
      <w:pPr>
        <w:pStyle w:val="21"/>
        <w:framePr w:w="9634" w:h="14602" w:hRule="exact" w:wrap="none" w:vAnchor="page" w:hAnchor="page" w:x="781" w:y="557"/>
        <w:shd w:val="clear" w:color="auto" w:fill="auto"/>
        <w:spacing w:before="0" w:line="355" w:lineRule="exact"/>
        <w:ind w:left="20" w:firstLine="700"/>
      </w:pPr>
      <w:r>
        <w:t>Члены судейской коллегии:</w:t>
      </w:r>
    </w:p>
    <w:p w:rsidR="009C7A60" w:rsidRDefault="006424C8">
      <w:pPr>
        <w:pStyle w:val="21"/>
        <w:framePr w:w="9634" w:h="14602" w:hRule="exact" w:wrap="none" w:vAnchor="page" w:hAnchor="page" w:x="781" w:y="557"/>
        <w:shd w:val="clear" w:color="auto" w:fill="auto"/>
        <w:spacing w:before="0" w:line="355" w:lineRule="exact"/>
        <w:ind w:left="20" w:firstLine="700"/>
      </w:pPr>
      <w:r>
        <w:t>Учитель ОБЖ;</w:t>
      </w:r>
    </w:p>
    <w:p w:rsidR="009C7A60" w:rsidRDefault="006424C8">
      <w:pPr>
        <w:pStyle w:val="21"/>
        <w:framePr w:w="9634" w:h="14602" w:hRule="exact" w:wrap="none" w:vAnchor="page" w:hAnchor="page" w:x="781" w:y="557"/>
        <w:shd w:val="clear" w:color="auto" w:fill="auto"/>
        <w:spacing w:before="0" w:line="355" w:lineRule="exact"/>
        <w:ind w:left="20" w:firstLine="700"/>
      </w:pPr>
      <w:r>
        <w:t>Учитель физ</w:t>
      </w:r>
      <w:r>
        <w:t>ической культуры;</w:t>
      </w:r>
    </w:p>
    <w:p w:rsidR="009C7A60" w:rsidRDefault="006424C8">
      <w:pPr>
        <w:pStyle w:val="21"/>
        <w:framePr w:w="9634" w:h="14602" w:hRule="exact" w:wrap="none" w:vAnchor="page" w:hAnchor="page" w:x="781" w:y="557"/>
        <w:shd w:val="clear" w:color="auto" w:fill="auto"/>
        <w:spacing w:before="0" w:line="355" w:lineRule="exact"/>
        <w:ind w:left="20" w:firstLine="700"/>
      </w:pPr>
      <w:r>
        <w:t>Учащийся старших классов.</w:t>
      </w:r>
    </w:p>
    <w:p w:rsidR="009C7A60" w:rsidRDefault="006424C8">
      <w:pPr>
        <w:pStyle w:val="21"/>
        <w:framePr w:w="9634" w:h="14602" w:hRule="exact" w:wrap="none" w:vAnchor="page" w:hAnchor="page" w:x="781" w:y="557"/>
        <w:numPr>
          <w:ilvl w:val="0"/>
          <w:numId w:val="2"/>
        </w:numPr>
        <w:shd w:val="clear" w:color="auto" w:fill="auto"/>
        <w:tabs>
          <w:tab w:val="left" w:pos="998"/>
        </w:tabs>
        <w:spacing w:before="0" w:line="355" w:lineRule="exact"/>
        <w:ind w:left="20" w:firstLine="700"/>
      </w:pPr>
      <w:r>
        <w:t>Заместителю председателя комиссии и председателю судейской</w:t>
      </w:r>
    </w:p>
    <w:p w:rsidR="009C7A60" w:rsidRDefault="006424C8">
      <w:pPr>
        <w:pStyle w:val="21"/>
        <w:framePr w:w="9634" w:h="14602" w:hRule="exact" w:wrap="none" w:vAnchor="page" w:hAnchor="page" w:x="781" w:y="557"/>
        <w:shd w:val="clear" w:color="auto" w:fill="auto"/>
        <w:tabs>
          <w:tab w:val="left" w:leader="underscore" w:pos="3678"/>
          <w:tab w:val="left" w:leader="underscore" w:pos="4378"/>
        </w:tabs>
        <w:spacing w:before="0" w:line="355" w:lineRule="exact"/>
        <w:ind w:left="20"/>
      </w:pPr>
      <w:r>
        <w:t>коллегии до</w:t>
      </w:r>
      <w:r>
        <w:tab/>
        <w:t>20</w:t>
      </w:r>
      <w:r>
        <w:tab/>
        <w:t>г. разработать судейскую документацию</w:t>
      </w:r>
    </w:p>
    <w:p w:rsidR="009C7A60" w:rsidRDefault="006424C8">
      <w:pPr>
        <w:pStyle w:val="21"/>
        <w:framePr w:w="9634" w:h="14602" w:hRule="exact" w:wrap="none" w:vAnchor="page" w:hAnchor="page" w:x="781" w:y="557"/>
        <w:shd w:val="clear" w:color="auto" w:fill="auto"/>
        <w:spacing w:before="0" w:line="355" w:lineRule="exact"/>
        <w:ind w:left="20" w:right="40"/>
      </w:pPr>
      <w:r>
        <w:t>и ознакомить всех членов комиссии и коллегии с порядком проведения соревнований, тренировок.</w:t>
      </w:r>
    </w:p>
    <w:p w:rsidR="009C7A60" w:rsidRDefault="006424C8">
      <w:pPr>
        <w:pStyle w:val="21"/>
        <w:framePr w:w="9634" w:h="14602" w:hRule="exact" w:wrap="none" w:vAnchor="page" w:hAnchor="page" w:x="781" w:y="557"/>
        <w:numPr>
          <w:ilvl w:val="0"/>
          <w:numId w:val="2"/>
        </w:numPr>
        <w:shd w:val="clear" w:color="auto" w:fill="auto"/>
        <w:tabs>
          <w:tab w:val="left" w:pos="1009"/>
        </w:tabs>
        <w:spacing w:before="0" w:line="355" w:lineRule="exact"/>
        <w:ind w:left="20" w:right="40" w:firstLine="700"/>
      </w:pPr>
      <w:r>
        <w:t>Подготовку руководящего и командно-начальствующего состава проводить согласно расписанию, установленному в общеобразовательной организации. Занятия с учащимися по изучению отдельных элементов эстафеты</w:t>
      </w:r>
    </w:p>
    <w:p w:rsidR="009C7A60" w:rsidRDefault="006424C8">
      <w:pPr>
        <w:pStyle w:val="21"/>
        <w:framePr w:w="9634" w:h="14602" w:hRule="exact" w:wrap="none" w:vAnchor="page" w:hAnchor="page" w:x="781" w:y="557"/>
        <w:shd w:val="clear" w:color="auto" w:fill="auto"/>
        <w:tabs>
          <w:tab w:val="left" w:leader="underscore" w:pos="1892"/>
          <w:tab w:val="left" w:leader="underscore" w:pos="2900"/>
          <w:tab w:val="left" w:leader="underscore" w:pos="3534"/>
        </w:tabs>
        <w:spacing w:before="0" w:line="355" w:lineRule="exact"/>
        <w:ind w:left="20"/>
      </w:pPr>
      <w:r>
        <w:t>в период с</w:t>
      </w:r>
      <w:r>
        <w:tab/>
        <w:t>по</w:t>
      </w:r>
      <w:r>
        <w:tab/>
        <w:t>20</w:t>
      </w:r>
      <w:r>
        <w:tab/>
        <w:t>г. провести согласно расписанию, устан</w:t>
      </w:r>
      <w:r>
        <w:t>овленному</w:t>
      </w:r>
    </w:p>
    <w:p w:rsidR="009C7A60" w:rsidRDefault="006424C8">
      <w:pPr>
        <w:pStyle w:val="23"/>
        <w:framePr w:w="9634" w:h="14602" w:hRule="exact" w:wrap="none" w:vAnchor="page" w:hAnchor="page" w:x="781" w:y="557"/>
        <w:shd w:val="clear" w:color="auto" w:fill="auto"/>
        <w:spacing w:line="240" w:lineRule="exact"/>
        <w:ind w:left="20"/>
        <w:jc w:val="both"/>
      </w:pPr>
      <w:r>
        <w:t>в общеобразовательной организации.</w:t>
      </w:r>
    </w:p>
    <w:p w:rsidR="009C7A60" w:rsidRDefault="009C7A60">
      <w:pPr>
        <w:rPr>
          <w:sz w:val="2"/>
          <w:szCs w:val="2"/>
        </w:rPr>
        <w:sectPr w:rsidR="009C7A6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7A60" w:rsidRDefault="006424C8">
      <w:pPr>
        <w:pStyle w:val="21"/>
        <w:framePr w:w="9614" w:h="9239" w:hRule="exact" w:wrap="none" w:vAnchor="page" w:hAnchor="page" w:x="1505" w:y="522"/>
        <w:numPr>
          <w:ilvl w:val="0"/>
          <w:numId w:val="2"/>
        </w:numPr>
        <w:shd w:val="clear" w:color="auto" w:fill="auto"/>
        <w:tabs>
          <w:tab w:val="left" w:pos="274"/>
          <w:tab w:val="left" w:leader="underscore" w:pos="5827"/>
          <w:tab w:val="left" w:leader="underscore" w:pos="6802"/>
          <w:tab w:val="left" w:leader="underscore" w:pos="7488"/>
        </w:tabs>
        <w:spacing w:before="0" w:line="362" w:lineRule="exact"/>
        <w:ind w:right="20"/>
        <w:jc w:val="right"/>
      </w:pPr>
      <w:r>
        <w:lastRenderedPageBreak/>
        <w:t xml:space="preserve">Учителю-организатору ОБЖ в период с </w:t>
      </w:r>
      <w:r>
        <w:tab/>
        <w:t xml:space="preserve"> по </w:t>
      </w:r>
      <w:r>
        <w:tab/>
        <w:t xml:space="preserve"> 20</w:t>
      </w:r>
      <w:r>
        <w:tab/>
        <w:t>г. провести</w:t>
      </w:r>
    </w:p>
    <w:p w:rsidR="009C7A60" w:rsidRDefault="006424C8">
      <w:pPr>
        <w:pStyle w:val="21"/>
        <w:framePr w:w="9614" w:h="9239" w:hRule="exact" w:wrap="none" w:vAnchor="page" w:hAnchor="page" w:x="1505" w:y="522"/>
        <w:shd w:val="clear" w:color="auto" w:fill="auto"/>
        <w:spacing w:before="0" w:line="362" w:lineRule="exact"/>
        <w:ind w:left="20" w:right="20"/>
      </w:pPr>
      <w:r>
        <w:t>с учащимися общеобразовательной организации тренировки по выработке умения пользоваться средствами индивидуальной защиты.</w:t>
      </w:r>
    </w:p>
    <w:p w:rsidR="009C7A60" w:rsidRDefault="006424C8">
      <w:pPr>
        <w:pStyle w:val="21"/>
        <w:framePr w:w="9614" w:h="9239" w:hRule="exact" w:wrap="none" w:vAnchor="page" w:hAnchor="page" w:x="1505" w:y="522"/>
        <w:numPr>
          <w:ilvl w:val="0"/>
          <w:numId w:val="2"/>
        </w:numPr>
        <w:shd w:val="clear" w:color="auto" w:fill="auto"/>
        <w:tabs>
          <w:tab w:val="left" w:pos="283"/>
          <w:tab w:val="left" w:leader="underscore" w:pos="8760"/>
        </w:tabs>
        <w:spacing w:before="0" w:line="355" w:lineRule="exact"/>
        <w:ind w:right="20"/>
        <w:jc w:val="right"/>
      </w:pPr>
      <w:r>
        <w:t xml:space="preserve">Уполномоченному на решение задач в области ГО </w:t>
      </w:r>
      <w:bookmarkStart w:id="6" w:name="_GoBack"/>
      <w:bookmarkEnd w:id="6"/>
      <w:r>
        <w:t>и ЧС до «</w:t>
      </w:r>
      <w:r>
        <w:tab/>
        <w:t>»</w:t>
      </w:r>
    </w:p>
    <w:p w:rsidR="009C7A60" w:rsidRDefault="006424C8">
      <w:pPr>
        <w:pStyle w:val="21"/>
        <w:framePr w:w="9614" w:h="9239" w:hRule="exact" w:wrap="none" w:vAnchor="page" w:hAnchor="page" w:x="1505" w:y="522"/>
        <w:shd w:val="clear" w:color="auto" w:fill="auto"/>
        <w:tabs>
          <w:tab w:val="left" w:leader="underscore" w:pos="2247"/>
          <w:tab w:val="left" w:leader="underscore" w:pos="3231"/>
        </w:tabs>
        <w:spacing w:before="0" w:line="355" w:lineRule="exact"/>
        <w:ind w:left="20"/>
      </w:pPr>
      <w:r>
        <w:tab/>
        <w:t xml:space="preserve"> 20</w:t>
      </w:r>
      <w:r>
        <w:tab/>
        <w:t>г. разработать и представить на утверждение план</w:t>
      </w:r>
    </w:p>
    <w:p w:rsidR="009C7A60" w:rsidRDefault="006424C8">
      <w:pPr>
        <w:pStyle w:val="21"/>
        <w:framePr w:w="9614" w:h="9239" w:hRule="exact" w:wrap="none" w:vAnchor="page" w:hAnchor="page" w:x="1505" w:y="522"/>
        <w:shd w:val="clear" w:color="auto" w:fill="auto"/>
        <w:spacing w:before="0" w:line="355" w:lineRule="exact"/>
        <w:ind w:left="20"/>
      </w:pPr>
      <w:r>
        <w:t>организации и проведения мероприятия «Месячник безопасности детей».</w:t>
      </w:r>
    </w:p>
    <w:p w:rsidR="009C7A60" w:rsidRDefault="006424C8">
      <w:pPr>
        <w:pStyle w:val="21"/>
        <w:framePr w:w="9614" w:h="9239" w:hRule="exact" w:wrap="none" w:vAnchor="page" w:hAnchor="page" w:x="1505" w:y="522"/>
        <w:numPr>
          <w:ilvl w:val="0"/>
          <w:numId w:val="2"/>
        </w:numPr>
        <w:shd w:val="clear" w:color="auto" w:fill="auto"/>
        <w:tabs>
          <w:tab w:val="left" w:pos="403"/>
          <w:tab w:val="left" w:leader="underscore" w:pos="8866"/>
        </w:tabs>
        <w:spacing w:before="0" w:line="355" w:lineRule="exact"/>
        <w:ind w:right="20"/>
        <w:jc w:val="right"/>
      </w:pPr>
      <w:r>
        <w:t xml:space="preserve">Заместителю директора по хозяйственной части до </w:t>
      </w:r>
      <w:r>
        <w:tab/>
      </w:r>
    </w:p>
    <w:p w:rsidR="009C7A60" w:rsidRDefault="006424C8">
      <w:pPr>
        <w:pStyle w:val="21"/>
        <w:framePr w:w="9614" w:h="9239" w:hRule="exact" w:wrap="none" w:vAnchor="page" w:hAnchor="page" w:x="1505" w:y="522"/>
        <w:shd w:val="clear" w:color="auto" w:fill="auto"/>
        <w:tabs>
          <w:tab w:val="left" w:leader="underscore" w:pos="706"/>
        </w:tabs>
        <w:spacing w:before="0" w:line="355" w:lineRule="exact"/>
        <w:ind w:left="20"/>
      </w:pPr>
      <w:r>
        <w:t>20</w:t>
      </w:r>
      <w:r>
        <w:tab/>
        <w:t xml:space="preserve">г. обеспечить </w:t>
      </w:r>
      <w:r>
        <w:t>имуществом проводимые мероприятия.</w:t>
      </w:r>
    </w:p>
    <w:p w:rsidR="009C7A60" w:rsidRDefault="006424C8">
      <w:pPr>
        <w:pStyle w:val="21"/>
        <w:framePr w:w="9614" w:h="9239" w:hRule="exact" w:wrap="none" w:vAnchor="page" w:hAnchor="page" w:x="1505" w:y="522"/>
        <w:numPr>
          <w:ilvl w:val="0"/>
          <w:numId w:val="2"/>
        </w:numPr>
        <w:shd w:val="clear" w:color="auto" w:fill="auto"/>
        <w:tabs>
          <w:tab w:val="left" w:pos="398"/>
          <w:tab w:val="left" w:leader="underscore" w:pos="2016"/>
          <w:tab w:val="left" w:leader="underscore" w:pos="2650"/>
        </w:tabs>
        <w:spacing w:before="0" w:line="355" w:lineRule="exact"/>
        <w:ind w:right="20"/>
        <w:jc w:val="right"/>
      </w:pPr>
      <w:r>
        <w:t>До</w:t>
      </w:r>
      <w:r>
        <w:tab/>
        <w:t>20</w:t>
      </w:r>
      <w:r>
        <w:tab/>
        <w:t>г. учителю физической культуры подготовить</w:t>
      </w:r>
    </w:p>
    <w:p w:rsidR="009C7A60" w:rsidRDefault="006424C8">
      <w:pPr>
        <w:pStyle w:val="21"/>
        <w:framePr w:w="9614" w:h="9239" w:hRule="exact" w:wrap="none" w:vAnchor="page" w:hAnchor="page" w:x="1505" w:y="522"/>
        <w:shd w:val="clear" w:color="auto" w:fill="auto"/>
        <w:spacing w:before="0" w:line="355" w:lineRule="exact"/>
        <w:ind w:left="20" w:right="20"/>
      </w:pPr>
      <w:r>
        <w:t>маршруты следования и разметку местности для проведения мероприятия «Месячник безопасности детей».</w:t>
      </w:r>
    </w:p>
    <w:p w:rsidR="009C7A60" w:rsidRDefault="006424C8">
      <w:pPr>
        <w:pStyle w:val="21"/>
        <w:framePr w:w="9614" w:h="9239" w:hRule="exact" w:wrap="none" w:vAnchor="page" w:hAnchor="page" w:x="1505" w:y="522"/>
        <w:numPr>
          <w:ilvl w:val="0"/>
          <w:numId w:val="2"/>
        </w:numPr>
        <w:shd w:val="clear" w:color="auto" w:fill="auto"/>
        <w:tabs>
          <w:tab w:val="left" w:pos="398"/>
          <w:tab w:val="left" w:leader="underscore" w:pos="4819"/>
          <w:tab w:val="left" w:leader="underscore" w:pos="6538"/>
          <w:tab w:val="left" w:leader="underscore" w:pos="7426"/>
        </w:tabs>
        <w:spacing w:before="0" w:line="355" w:lineRule="exact"/>
        <w:ind w:right="20"/>
        <w:jc w:val="right"/>
      </w:pPr>
      <w:r>
        <w:t>Классным руководителям до «</w:t>
      </w:r>
      <w:r>
        <w:tab/>
        <w:t xml:space="preserve">» </w:t>
      </w:r>
      <w:r>
        <w:tab/>
        <w:t xml:space="preserve"> 20</w:t>
      </w:r>
      <w:r>
        <w:tab/>
        <w:t>г. провести</w:t>
      </w:r>
    </w:p>
    <w:p w:rsidR="009C7A60" w:rsidRDefault="006424C8">
      <w:pPr>
        <w:pStyle w:val="21"/>
        <w:framePr w:w="9614" w:h="9239" w:hRule="exact" w:wrap="none" w:vAnchor="page" w:hAnchor="page" w:x="1505" w:y="522"/>
        <w:shd w:val="clear" w:color="auto" w:fill="auto"/>
        <w:spacing w:before="0" w:line="355" w:lineRule="exact"/>
        <w:ind w:left="20" w:right="20"/>
      </w:pPr>
      <w:r>
        <w:t>собрания «О задачах учащих</w:t>
      </w:r>
      <w:r>
        <w:t>ся по подготовке и участию в мероприятии «Месячник безопасности детей». Ознакомить учащихся с мерами безопасности в ходе проведения мероприятия.</w:t>
      </w:r>
    </w:p>
    <w:p w:rsidR="009C7A60" w:rsidRDefault="006424C8">
      <w:pPr>
        <w:pStyle w:val="21"/>
        <w:framePr w:w="9614" w:h="9239" w:hRule="exact" w:wrap="none" w:vAnchor="page" w:hAnchor="page" w:x="1505" w:y="522"/>
        <w:numPr>
          <w:ilvl w:val="0"/>
          <w:numId w:val="2"/>
        </w:numPr>
        <w:shd w:val="clear" w:color="auto" w:fill="auto"/>
        <w:tabs>
          <w:tab w:val="left" w:pos="1138"/>
          <w:tab w:val="left" w:leader="underscore" w:pos="1513"/>
          <w:tab w:val="left" w:leader="underscore" w:pos="2780"/>
          <w:tab w:val="left" w:leader="underscore" w:pos="3409"/>
        </w:tabs>
        <w:spacing w:before="0" w:line="355" w:lineRule="exact"/>
        <w:ind w:left="20" w:right="20" w:firstLine="720"/>
        <w:jc w:val="left"/>
      </w:pPr>
      <w:r>
        <w:t>Дата общей готовности к мероприятию «Месячник безопасности детей»: «</w:t>
      </w:r>
      <w:r>
        <w:tab/>
        <w:t>»</w:t>
      </w:r>
      <w:r>
        <w:tab/>
        <w:t>20</w:t>
      </w:r>
      <w:r>
        <w:tab/>
        <w:t>года.</w:t>
      </w:r>
    </w:p>
    <w:p w:rsidR="009C7A60" w:rsidRDefault="006424C8">
      <w:pPr>
        <w:pStyle w:val="21"/>
        <w:framePr w:w="9614" w:h="9239" w:hRule="exact" w:wrap="none" w:vAnchor="page" w:hAnchor="page" w:x="1505" w:y="522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355" w:lineRule="exact"/>
        <w:ind w:left="20" w:right="20" w:firstLine="720"/>
        <w:jc w:val="left"/>
      </w:pPr>
      <w:r>
        <w:t xml:space="preserve">Контроль за выполнением </w:t>
      </w:r>
      <w:r>
        <w:t>настоящего приказа возложить на уполномоченного на решение задач в области ГО и ЧС.</w:t>
      </w:r>
    </w:p>
    <w:p w:rsidR="009C7A60" w:rsidRDefault="006424C8">
      <w:pPr>
        <w:pStyle w:val="21"/>
        <w:framePr w:w="9614" w:h="9239" w:hRule="exact" w:wrap="none" w:vAnchor="page" w:hAnchor="page" w:x="1505" w:y="522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636" w:line="355" w:lineRule="exact"/>
        <w:ind w:left="20" w:right="20" w:firstLine="720"/>
        <w:jc w:val="left"/>
      </w:pPr>
      <w:r>
        <w:t>Приказ объявить всему руководящему и командно-начальствующего состава общеобразовательной организации.</w:t>
      </w:r>
    </w:p>
    <w:p w:rsidR="009C7A60" w:rsidRDefault="006424C8">
      <w:pPr>
        <w:pStyle w:val="21"/>
        <w:framePr w:w="9614" w:h="9239" w:hRule="exact" w:wrap="none" w:vAnchor="page" w:hAnchor="page" w:x="1505" w:y="522"/>
        <w:shd w:val="clear" w:color="auto" w:fill="auto"/>
        <w:spacing w:before="0" w:line="235" w:lineRule="exact"/>
        <w:ind w:left="20"/>
      </w:pPr>
      <w:r>
        <w:t>Директор</w:t>
      </w:r>
    </w:p>
    <w:p w:rsidR="009C7A60" w:rsidRDefault="006424C8">
      <w:pPr>
        <w:pStyle w:val="21"/>
        <w:framePr w:w="9614" w:h="9239" w:hRule="exact" w:wrap="none" w:vAnchor="page" w:hAnchor="page" w:x="1505" w:y="522"/>
        <w:shd w:val="clear" w:color="auto" w:fill="auto"/>
        <w:spacing w:before="0" w:line="235" w:lineRule="exact"/>
        <w:ind w:left="20"/>
      </w:pPr>
      <w:r>
        <w:t>общеобразовательной</w:t>
      </w:r>
    </w:p>
    <w:p w:rsidR="009C7A60" w:rsidRDefault="006424C8">
      <w:pPr>
        <w:pStyle w:val="21"/>
        <w:framePr w:w="9614" w:h="9239" w:hRule="exact" w:wrap="none" w:vAnchor="page" w:hAnchor="page" w:x="1505" w:y="522"/>
        <w:shd w:val="clear" w:color="auto" w:fill="auto"/>
        <w:tabs>
          <w:tab w:val="left" w:pos="4371"/>
          <w:tab w:val="left" w:leader="underscore" w:pos="6193"/>
          <w:tab w:val="left" w:pos="7174"/>
          <w:tab w:val="left" w:leader="underscore" w:pos="9553"/>
        </w:tabs>
        <w:spacing w:before="0" w:line="235" w:lineRule="exact"/>
        <w:ind w:left="20"/>
      </w:pPr>
      <w:r>
        <w:t>организации</w:t>
      </w:r>
      <w:r>
        <w:tab/>
      </w:r>
      <w:r>
        <w:tab/>
      </w:r>
      <w:r>
        <w:tab/>
      </w:r>
      <w:r>
        <w:tab/>
      </w:r>
    </w:p>
    <w:p w:rsidR="009C7A60" w:rsidRDefault="006424C8">
      <w:pPr>
        <w:pStyle w:val="50"/>
        <w:framePr w:w="9614" w:h="9239" w:hRule="exact" w:wrap="none" w:vAnchor="page" w:hAnchor="page" w:x="1505" w:y="522"/>
        <w:shd w:val="clear" w:color="auto" w:fill="auto"/>
        <w:tabs>
          <w:tab w:val="left" w:pos="2383"/>
        </w:tabs>
        <w:spacing w:after="0" w:line="235" w:lineRule="exact"/>
        <w:ind w:right="280"/>
        <w:jc w:val="right"/>
      </w:pPr>
      <w:r>
        <w:t>(подпись)</w:t>
      </w:r>
      <w:r>
        <w:tab/>
        <w:t xml:space="preserve">(расшифровка </w:t>
      </w:r>
      <w:r>
        <w:t>подписи)</w:t>
      </w:r>
    </w:p>
    <w:p w:rsidR="009C7A60" w:rsidRDefault="009C7A60">
      <w:pPr>
        <w:rPr>
          <w:sz w:val="2"/>
          <w:szCs w:val="2"/>
        </w:rPr>
        <w:sectPr w:rsidR="009C7A6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7A60" w:rsidRDefault="006424C8">
      <w:pPr>
        <w:pStyle w:val="25"/>
        <w:framePr w:wrap="none" w:vAnchor="page" w:hAnchor="page" w:x="6146" w:y="281"/>
        <w:shd w:val="clear" w:color="auto" w:fill="auto"/>
        <w:spacing w:line="170" w:lineRule="exact"/>
        <w:ind w:left="40"/>
        <w:jc w:val="left"/>
      </w:pPr>
      <w:r>
        <w:lastRenderedPageBreak/>
        <w:t>9</w:t>
      </w:r>
    </w:p>
    <w:p w:rsidR="009C7A60" w:rsidRDefault="006424C8">
      <w:pPr>
        <w:pStyle w:val="21"/>
        <w:framePr w:w="10349" w:h="4118" w:hRule="exact" w:wrap="none" w:vAnchor="page" w:hAnchor="page" w:x="1310" w:y="558"/>
        <w:shd w:val="clear" w:color="auto" w:fill="auto"/>
        <w:spacing w:before="0" w:line="260" w:lineRule="exact"/>
        <w:ind w:left="5500"/>
        <w:jc w:val="left"/>
      </w:pPr>
      <w:r>
        <w:t>Приложение 2</w:t>
      </w:r>
    </w:p>
    <w:p w:rsidR="009C7A60" w:rsidRDefault="006424C8">
      <w:pPr>
        <w:pStyle w:val="21"/>
        <w:framePr w:w="10349" w:h="4118" w:hRule="exact" w:wrap="none" w:vAnchor="page" w:hAnchor="page" w:x="1310" w:y="558"/>
        <w:shd w:val="clear" w:color="auto" w:fill="auto"/>
        <w:spacing w:before="0" w:after="722" w:line="360" w:lineRule="exact"/>
        <w:ind w:left="5500" w:right="740"/>
        <w:jc w:val="left"/>
      </w:pPr>
      <w:r>
        <w:t>к методическим рекомендациям по организации и проведению мероприятия «Месячник безопасности детей»</w:t>
      </w:r>
    </w:p>
    <w:p w:rsidR="009C7A60" w:rsidRDefault="006424C8">
      <w:pPr>
        <w:pStyle w:val="21"/>
        <w:framePr w:w="10349" w:h="4118" w:hRule="exact" w:wrap="none" w:vAnchor="page" w:hAnchor="page" w:x="1310" w:y="558"/>
        <w:shd w:val="clear" w:color="auto" w:fill="auto"/>
        <w:spacing w:before="0" w:line="358" w:lineRule="exact"/>
        <w:ind w:left="5500"/>
        <w:jc w:val="left"/>
      </w:pPr>
      <w:r>
        <w:t>УТВЕРЖДАЮ</w:t>
      </w:r>
    </w:p>
    <w:p w:rsidR="009C7A60" w:rsidRDefault="006424C8">
      <w:pPr>
        <w:pStyle w:val="21"/>
        <w:framePr w:w="10349" w:h="4118" w:hRule="exact" w:wrap="none" w:vAnchor="page" w:hAnchor="page" w:x="1310" w:y="558"/>
        <w:shd w:val="clear" w:color="auto" w:fill="auto"/>
        <w:spacing w:before="0" w:line="358" w:lineRule="exact"/>
        <w:ind w:left="5500"/>
        <w:jc w:val="left"/>
      </w:pPr>
      <w:r>
        <w:t>Руководитель</w:t>
      </w:r>
    </w:p>
    <w:p w:rsidR="009C7A60" w:rsidRDefault="006424C8">
      <w:pPr>
        <w:pStyle w:val="21"/>
        <w:framePr w:w="10349" w:h="4118" w:hRule="exact" w:wrap="none" w:vAnchor="page" w:hAnchor="page" w:x="1310" w:y="558"/>
        <w:shd w:val="clear" w:color="auto" w:fill="auto"/>
        <w:spacing w:before="0" w:after="330" w:line="358" w:lineRule="exact"/>
        <w:ind w:left="5500"/>
        <w:jc w:val="left"/>
      </w:pPr>
      <w:r>
        <w:t>общеобразовательной организации</w:t>
      </w:r>
    </w:p>
    <w:p w:rsidR="009C7A60" w:rsidRDefault="006424C8">
      <w:pPr>
        <w:pStyle w:val="60"/>
        <w:framePr w:w="10349" w:h="4118" w:hRule="exact" w:wrap="none" w:vAnchor="page" w:hAnchor="page" w:x="1310" w:y="558"/>
        <w:shd w:val="clear" w:color="auto" w:fill="auto"/>
        <w:spacing w:before="0" w:after="0" w:line="170" w:lineRule="exact"/>
        <w:ind w:left="5500"/>
      </w:pPr>
      <w:r>
        <w:t>(наименование общеобразовательной организации)</w:t>
      </w:r>
    </w:p>
    <w:p w:rsidR="009C7A60" w:rsidRDefault="006424C8">
      <w:pPr>
        <w:pStyle w:val="60"/>
        <w:framePr w:w="10349" w:h="719" w:hRule="exact" w:wrap="none" w:vAnchor="page" w:hAnchor="page" w:x="1310" w:y="5451"/>
        <w:shd w:val="clear" w:color="auto" w:fill="auto"/>
        <w:tabs>
          <w:tab w:val="left" w:pos="7640"/>
        </w:tabs>
        <w:spacing w:before="0" w:after="137" w:line="170" w:lineRule="exact"/>
        <w:ind w:left="5780"/>
      </w:pPr>
      <w:r>
        <w:t>(подпись)</w:t>
      </w:r>
      <w:r>
        <w:tab/>
        <w:t>(расшифровка подписи)</w:t>
      </w:r>
    </w:p>
    <w:p w:rsidR="009C7A60" w:rsidRDefault="006424C8">
      <w:pPr>
        <w:pStyle w:val="21"/>
        <w:framePr w:w="10349" w:h="719" w:hRule="exact" w:wrap="none" w:vAnchor="page" w:hAnchor="page" w:x="1310" w:y="5451"/>
        <w:shd w:val="clear" w:color="auto" w:fill="auto"/>
        <w:tabs>
          <w:tab w:val="left" w:pos="8714"/>
        </w:tabs>
        <w:spacing w:before="0" w:line="260" w:lineRule="exact"/>
        <w:ind w:left="5500"/>
        <w:jc w:val="left"/>
      </w:pPr>
      <w:r>
        <w:t>« »</w:t>
      </w:r>
      <w:r>
        <w:tab/>
        <w:t>20 г.</w:t>
      </w:r>
    </w:p>
    <w:p w:rsidR="009C7A60" w:rsidRDefault="006424C8">
      <w:pPr>
        <w:pStyle w:val="44"/>
        <w:framePr w:w="10349" w:h="1271" w:hRule="exact" w:wrap="none" w:vAnchor="page" w:hAnchor="page" w:x="1310" w:y="6899"/>
        <w:shd w:val="clear" w:color="auto" w:fill="auto"/>
        <w:spacing w:before="0" w:after="107" w:line="260" w:lineRule="exact"/>
        <w:ind w:left="4420"/>
        <w:jc w:val="left"/>
      </w:pPr>
      <w:r>
        <w:rPr>
          <w:rStyle w:val="42pt"/>
          <w:b/>
          <w:bCs/>
        </w:rPr>
        <w:t>ПЛАН</w:t>
      </w:r>
    </w:p>
    <w:p w:rsidR="009C7A60" w:rsidRDefault="006424C8">
      <w:pPr>
        <w:pStyle w:val="21"/>
        <w:framePr w:w="10349" w:h="1271" w:hRule="exact" w:wrap="none" w:vAnchor="page" w:hAnchor="page" w:x="1310" w:y="6899"/>
        <w:shd w:val="clear" w:color="auto" w:fill="auto"/>
        <w:tabs>
          <w:tab w:val="left" w:leader="underscore" w:pos="9441"/>
        </w:tabs>
        <w:spacing w:before="0" w:line="260" w:lineRule="exact"/>
        <w:ind w:left="100" w:right="740" w:firstLine="360"/>
        <w:jc w:val="left"/>
      </w:pPr>
      <w:r>
        <w:t>организации и проведения мероприятия «Месячник безопасности детей» в «</w:t>
      </w:r>
      <w:r>
        <w:tab/>
        <w:t>»</w:t>
      </w:r>
    </w:p>
    <w:p w:rsidR="009C7A60" w:rsidRDefault="006424C8">
      <w:pPr>
        <w:pStyle w:val="60"/>
        <w:framePr w:w="10349" w:h="1271" w:hRule="exact" w:wrap="none" w:vAnchor="page" w:hAnchor="page" w:x="1310" w:y="6899"/>
        <w:shd w:val="clear" w:color="auto" w:fill="auto"/>
        <w:spacing w:before="0" w:after="0" w:line="170" w:lineRule="exact"/>
        <w:ind w:left="2860"/>
      </w:pPr>
      <w:r>
        <w:t>(наименование общеобразовательной организации)</w:t>
      </w:r>
    </w:p>
    <w:p w:rsidR="009C7A60" w:rsidRDefault="006424C8">
      <w:pPr>
        <w:pStyle w:val="60"/>
        <w:framePr w:wrap="none" w:vAnchor="page" w:hAnchor="page" w:x="1310" w:y="8855"/>
        <w:shd w:val="clear" w:color="auto" w:fill="auto"/>
        <w:spacing w:before="0" w:after="0" w:line="170" w:lineRule="exact"/>
        <w:ind w:left="2860"/>
      </w:pPr>
      <w:r>
        <w:t>(городского округа, муниципального округа или района)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4690"/>
        <w:gridCol w:w="898"/>
        <w:gridCol w:w="3106"/>
        <w:gridCol w:w="1037"/>
      </w:tblGrid>
      <w:tr w:rsidR="009C7A60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190" w:h="5602" w:wrap="none" w:vAnchor="page" w:hAnchor="page" w:x="1312" w:y="9427"/>
              <w:shd w:val="clear" w:color="auto" w:fill="auto"/>
              <w:spacing w:before="0" w:line="199" w:lineRule="exact"/>
              <w:ind w:left="160"/>
              <w:jc w:val="left"/>
            </w:pPr>
            <w:r>
              <w:rPr>
                <w:rStyle w:val="85pt0pt"/>
              </w:rPr>
              <w:t>№</w:t>
            </w:r>
          </w:p>
          <w:p w:rsidR="009C7A60" w:rsidRDefault="006424C8">
            <w:pPr>
              <w:pStyle w:val="21"/>
              <w:framePr w:w="10190" w:h="5602" w:wrap="none" w:vAnchor="page" w:hAnchor="page" w:x="1312" w:y="9427"/>
              <w:shd w:val="clear" w:color="auto" w:fill="auto"/>
              <w:spacing w:before="0" w:line="199" w:lineRule="exact"/>
              <w:ind w:left="160"/>
              <w:jc w:val="left"/>
            </w:pPr>
            <w:r>
              <w:rPr>
                <w:rStyle w:val="85pt0pt"/>
              </w:rPr>
              <w:t>п/</w:t>
            </w:r>
          </w:p>
          <w:p w:rsidR="009C7A60" w:rsidRDefault="006424C8">
            <w:pPr>
              <w:pStyle w:val="21"/>
              <w:framePr w:w="10190" w:h="5602" w:wrap="none" w:vAnchor="page" w:hAnchor="page" w:x="1312" w:y="9427"/>
              <w:shd w:val="clear" w:color="auto" w:fill="auto"/>
              <w:spacing w:before="0" w:line="199" w:lineRule="exact"/>
              <w:jc w:val="center"/>
            </w:pPr>
            <w:r>
              <w:rPr>
                <w:rStyle w:val="85pt0pt"/>
              </w:rPr>
              <w:t>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190" w:h="5602" w:wrap="none" w:vAnchor="page" w:hAnchor="page" w:x="1312" w:y="94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Проводимые мероприятия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190" w:h="5602" w:wrap="none" w:vAnchor="page" w:hAnchor="page" w:x="1312" w:y="9427"/>
              <w:shd w:val="clear" w:color="auto" w:fill="auto"/>
              <w:spacing w:before="0" w:line="199" w:lineRule="exact"/>
            </w:pPr>
            <w:r>
              <w:rPr>
                <w:rStyle w:val="85pt0pt"/>
              </w:rPr>
              <w:t xml:space="preserve">Время и место </w:t>
            </w:r>
            <w:r>
              <w:rPr>
                <w:rStyle w:val="85pt0pt"/>
              </w:rPr>
              <w:t>прове дения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190" w:h="5602" w:wrap="none" w:vAnchor="page" w:hAnchor="page" w:x="1312" w:y="9427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Кто проводит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190" w:h="5602" w:wrap="none" w:vAnchor="page" w:hAnchor="page" w:x="1312" w:y="9427"/>
              <w:shd w:val="clear" w:color="auto" w:fill="auto"/>
              <w:spacing w:before="0" w:line="202" w:lineRule="exact"/>
            </w:pPr>
            <w:r>
              <w:rPr>
                <w:rStyle w:val="85pt0pt"/>
              </w:rPr>
              <w:t>Отметка о выпол</w:t>
            </w:r>
            <w:r>
              <w:rPr>
                <w:rStyle w:val="85pt0pt"/>
              </w:rPr>
              <w:softHyphen/>
              <w:t>нении</w:t>
            </w: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1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190" w:h="5602" w:wrap="none" w:vAnchor="page" w:hAnchor="page" w:x="1312" w:y="9427"/>
              <w:shd w:val="clear" w:color="auto" w:fill="auto"/>
              <w:spacing w:before="0" w:line="160" w:lineRule="exact"/>
              <w:jc w:val="center"/>
            </w:pPr>
            <w:r>
              <w:rPr>
                <w:rStyle w:val="8pt0pt"/>
              </w:rPr>
              <w:t>Подготовительный период</w:t>
            </w: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190" w:h="5602" w:wrap="none" w:vAnchor="page" w:hAnchor="page" w:x="1312" w:y="9427"/>
              <w:shd w:val="clear" w:color="auto" w:fill="auto"/>
              <w:spacing w:before="0" w:line="120" w:lineRule="exact"/>
              <w:ind w:left="180"/>
              <w:jc w:val="left"/>
            </w:pPr>
            <w:r>
              <w:rPr>
                <w:rStyle w:val="CenturyGothic6pt"/>
              </w:rPr>
              <w:t>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190" w:h="5602" w:wrap="none" w:vAnchor="page" w:hAnchor="page" w:x="1312" w:y="9427"/>
              <w:shd w:val="clear" w:color="auto" w:fill="auto"/>
              <w:spacing w:before="0" w:line="194" w:lineRule="exact"/>
              <w:ind w:left="60"/>
              <w:jc w:val="left"/>
            </w:pPr>
            <w:r>
              <w:rPr>
                <w:rStyle w:val="85pt0pt"/>
              </w:rPr>
              <w:t xml:space="preserve">Рассмотрение на служебном совещании вопросов: «О состоянии гражданской обороны в общеобразовательной организации и задачах педагогического коллектива по организации и проведению </w:t>
            </w:r>
            <w:r>
              <w:rPr>
                <w:rStyle w:val="85pt0pt"/>
              </w:rPr>
              <w:t>мероприятия «Месячник безопасности детей»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190" w:h="5602" w:wrap="none" w:vAnchor="page" w:hAnchor="page" w:x="1312" w:y="9427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190" w:h="5602" w:wrap="none" w:vAnchor="page" w:hAnchor="page" w:x="1312" w:y="9427"/>
              <w:shd w:val="clear" w:color="auto" w:fill="auto"/>
              <w:spacing w:before="0" w:line="194" w:lineRule="exact"/>
              <w:jc w:val="center"/>
            </w:pPr>
            <w:r>
              <w:rPr>
                <w:rStyle w:val="85pt0pt"/>
              </w:rPr>
              <w:t>директор общеобразовательной организации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190" w:h="5602" w:wrap="none" w:vAnchor="page" w:hAnchor="page" w:x="1312" w:y="9427"/>
              <w:rPr>
                <w:sz w:val="10"/>
                <w:szCs w:val="10"/>
              </w:rPr>
            </w:pP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190" w:h="5602" w:wrap="none" w:vAnchor="page" w:hAnchor="page" w:x="1312" w:y="9427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85pt0pt"/>
              </w:rPr>
              <w:t>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190" w:h="5602" w:wrap="none" w:vAnchor="page" w:hAnchor="page" w:x="1312" w:y="9427"/>
              <w:shd w:val="clear" w:color="auto" w:fill="auto"/>
              <w:spacing w:before="0" w:line="202" w:lineRule="exact"/>
              <w:ind w:left="60"/>
              <w:jc w:val="left"/>
            </w:pPr>
            <w:r>
              <w:rPr>
                <w:rStyle w:val="85pt0pt"/>
              </w:rPr>
              <w:t xml:space="preserve">Изучение с администрацией общеобразовательной организации и классными руководителями нормативных документов Министерства образования Российской Федерации, МЧС РФ по </w:t>
            </w:r>
            <w:r>
              <w:rPr>
                <w:rStyle w:val="85pt0pt"/>
              </w:rPr>
              <w:t>вопросам подготовки учащихся по программе «Основы безопасности жизнедеятельности»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190" w:h="5602" w:wrap="none" w:vAnchor="page" w:hAnchor="page" w:x="1312" w:y="9427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190" w:h="5602" w:wrap="none" w:vAnchor="page" w:hAnchor="page" w:x="1312" w:y="9427"/>
              <w:shd w:val="clear" w:color="auto" w:fill="auto"/>
              <w:spacing w:before="0" w:line="202" w:lineRule="exact"/>
              <w:jc w:val="center"/>
            </w:pPr>
            <w:r>
              <w:rPr>
                <w:rStyle w:val="85pt0pt"/>
              </w:rPr>
              <w:t>директор общеобразовательной организации, специально уполномоченный на решение задач в области ГО и ЧС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190" w:h="5602" w:wrap="none" w:vAnchor="page" w:hAnchor="page" w:x="1312" w:y="9427"/>
              <w:rPr>
                <w:sz w:val="10"/>
                <w:szCs w:val="10"/>
              </w:rPr>
            </w:pP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190" w:h="5602" w:wrap="none" w:vAnchor="page" w:hAnchor="page" w:x="1312" w:y="9427"/>
              <w:shd w:val="clear" w:color="auto" w:fill="auto"/>
              <w:spacing w:before="0" w:line="120" w:lineRule="exact"/>
              <w:ind w:left="180"/>
              <w:jc w:val="left"/>
            </w:pPr>
            <w:r>
              <w:rPr>
                <w:rStyle w:val="CenturyGothic6pt"/>
              </w:rPr>
              <w:t>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190" w:h="5602" w:wrap="none" w:vAnchor="page" w:hAnchor="page" w:x="1312" w:y="9427"/>
              <w:shd w:val="clear" w:color="auto" w:fill="auto"/>
              <w:spacing w:before="0" w:line="199" w:lineRule="exact"/>
            </w:pPr>
            <w:r>
              <w:rPr>
                <w:rStyle w:val="85pt0pt"/>
              </w:rPr>
              <w:t xml:space="preserve">Определение состава участников, привлекаемых для организации и </w:t>
            </w:r>
            <w:r>
              <w:rPr>
                <w:rStyle w:val="85pt0pt"/>
              </w:rPr>
              <w:t>проведения мероприятия «Месячник безопасности детей»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190" w:h="5602" w:wrap="none" w:vAnchor="page" w:hAnchor="page" w:x="1312" w:y="9427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190" w:h="5602" w:wrap="none" w:vAnchor="page" w:hAnchor="page" w:x="1312" w:y="9427"/>
              <w:shd w:val="clear" w:color="auto" w:fill="auto"/>
              <w:spacing w:before="0" w:line="197" w:lineRule="exact"/>
              <w:jc w:val="center"/>
            </w:pPr>
            <w:r>
              <w:rPr>
                <w:rStyle w:val="85pt0pt"/>
              </w:rPr>
              <w:t>заместитель директора по воспитательной работе, специально уполномоченный на решение задач в области ГО и ЧС, учитель ОБЖ, учитель физкультуры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190" w:h="5602" w:wrap="none" w:vAnchor="page" w:hAnchor="page" w:x="1312" w:y="9427"/>
              <w:rPr>
                <w:sz w:val="10"/>
                <w:szCs w:val="10"/>
              </w:rPr>
            </w:pP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146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190" w:h="5602" w:wrap="none" w:vAnchor="page" w:hAnchor="page" w:x="1312" w:y="9427"/>
              <w:shd w:val="clear" w:color="auto" w:fill="auto"/>
              <w:spacing w:before="0" w:line="120" w:lineRule="exact"/>
              <w:ind w:left="180"/>
              <w:jc w:val="left"/>
            </w:pPr>
            <w:r>
              <w:rPr>
                <w:rStyle w:val="CenturyGothic6pt"/>
              </w:rPr>
              <w:t>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190" w:h="5602" w:wrap="none" w:vAnchor="page" w:hAnchor="page" w:x="1312" w:y="9427"/>
              <w:shd w:val="clear" w:color="auto" w:fill="auto"/>
              <w:spacing w:before="0" w:line="199" w:lineRule="exact"/>
              <w:ind w:left="60"/>
              <w:jc w:val="left"/>
            </w:pPr>
            <w:r>
              <w:rPr>
                <w:rStyle w:val="85pt0pt"/>
              </w:rPr>
              <w:t xml:space="preserve">Инструктивно-методическое занятие членов комиссии и </w:t>
            </w:r>
            <w:r>
              <w:rPr>
                <w:rStyle w:val="85pt0pt"/>
              </w:rPr>
              <w:t>судейской коллегии общеобразовательной организации по изучению положения, судейской документации и различных вариантов проведения мероприятия «Месячник безопасности детей». Корректировка плана организации и проведения «Месячник безопасности</w:t>
            </w:r>
          </w:p>
          <w:p w:rsidR="009C7A60" w:rsidRDefault="006424C8">
            <w:pPr>
              <w:pStyle w:val="21"/>
              <w:framePr w:w="10190" w:h="5602" w:wrap="none" w:vAnchor="page" w:hAnchor="page" w:x="1312" w:y="9427"/>
              <w:shd w:val="clear" w:color="auto" w:fill="auto"/>
              <w:spacing w:before="0" w:line="120" w:lineRule="exact"/>
              <w:ind w:left="60"/>
              <w:jc w:val="left"/>
            </w:pPr>
            <w:r>
              <w:rPr>
                <w:rStyle w:val="CenturyGothic6pt"/>
              </w:rPr>
              <w:t>детей))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190" w:h="5602" w:wrap="none" w:vAnchor="page" w:hAnchor="page" w:x="1312" w:y="9427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190" w:h="5602" w:wrap="none" w:vAnchor="page" w:hAnchor="page" w:x="1312" w:y="9427"/>
              <w:shd w:val="clear" w:color="auto" w:fill="auto"/>
              <w:spacing w:before="0" w:line="199" w:lineRule="exact"/>
              <w:jc w:val="center"/>
            </w:pPr>
            <w:r>
              <w:rPr>
                <w:rStyle w:val="85pt0pt"/>
              </w:rPr>
              <w:t>директ</w:t>
            </w:r>
            <w:r>
              <w:rPr>
                <w:rStyle w:val="85pt0pt"/>
              </w:rPr>
              <w:t>ор общеобразовательной организации, специально уполномоченный на решение задач в области ГО и ЧС, учитель ОБЖ, учитель физкультуры,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190" w:h="5602" w:wrap="none" w:vAnchor="page" w:hAnchor="page" w:x="1312" w:y="9427"/>
              <w:rPr>
                <w:sz w:val="10"/>
                <w:szCs w:val="10"/>
              </w:rPr>
            </w:pPr>
          </w:p>
        </w:tc>
      </w:tr>
    </w:tbl>
    <w:p w:rsidR="009C7A60" w:rsidRDefault="009C7A60">
      <w:pPr>
        <w:rPr>
          <w:sz w:val="2"/>
          <w:szCs w:val="2"/>
        </w:rPr>
        <w:sectPr w:rsidR="009C7A6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7A60" w:rsidRDefault="006424C8">
      <w:pPr>
        <w:pStyle w:val="52"/>
        <w:framePr w:wrap="none" w:vAnchor="page" w:hAnchor="page" w:x="6156" w:y="290"/>
        <w:shd w:val="clear" w:color="auto" w:fill="auto"/>
        <w:spacing w:line="160" w:lineRule="exact"/>
        <w:ind w:left="40"/>
      </w:pPr>
      <w:r>
        <w:lastRenderedPageBreak/>
        <w:t>10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4699"/>
        <w:gridCol w:w="902"/>
        <w:gridCol w:w="144"/>
        <w:gridCol w:w="2971"/>
        <w:gridCol w:w="1037"/>
      </w:tblGrid>
      <w:tr w:rsidR="009C7A60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85pt0pt"/>
              </w:rPr>
              <w:t>5.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97" w:lineRule="exact"/>
              <w:ind w:left="60"/>
              <w:jc w:val="left"/>
            </w:pPr>
            <w:r>
              <w:rPr>
                <w:rStyle w:val="85pt0pt"/>
              </w:rPr>
              <w:t xml:space="preserve">Отработка порядка и последовательности (сценария) мероприятия «Месячник безопасности детей» с </w:t>
            </w:r>
            <w:r>
              <w:rPr>
                <w:rStyle w:val="85pt0pt"/>
              </w:rPr>
              <w:t>его организаторами, членами комиссии и судейской коллегии общеобразовательной организации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97" w:lineRule="exact"/>
              <w:jc w:val="center"/>
            </w:pPr>
            <w:r>
              <w:rPr>
                <w:rStyle w:val="85pt0pt"/>
              </w:rPr>
              <w:t>директор общеобразовательной организации, ответственные за проведение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85pt0pt"/>
              </w:rPr>
              <w:t>6.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99" w:lineRule="exact"/>
            </w:pPr>
            <w:r>
              <w:rPr>
                <w:rStyle w:val="85pt0pt"/>
              </w:rPr>
              <w:t xml:space="preserve">Организация и осуществление контроля за качеством занятий и тренировок по программе ОБЖ в </w:t>
            </w:r>
            <w:r>
              <w:rPr>
                <w:rStyle w:val="85pt0pt"/>
              </w:rPr>
              <w:t>период подготовки к мероприятию «Месячник безопасности детей»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99" w:lineRule="exact"/>
              <w:jc w:val="center"/>
            </w:pPr>
            <w:r>
              <w:rPr>
                <w:rStyle w:val="85pt0pt"/>
              </w:rPr>
              <w:t>специально уполномоченный на решение задач в области ГО и ЧС, учитель ОБЖ, учитель физкультуры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85pt0pt"/>
              </w:rPr>
              <w:t>7.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97" w:lineRule="exact"/>
              <w:ind w:left="60"/>
              <w:jc w:val="left"/>
            </w:pPr>
            <w:r>
              <w:rPr>
                <w:rStyle w:val="85pt0pt"/>
              </w:rPr>
              <w:t xml:space="preserve">Завершение подготовки педагогического состава и технического персонала по основным темам </w:t>
            </w:r>
            <w:r>
              <w:rPr>
                <w:rStyle w:val="85pt0pt"/>
              </w:rPr>
              <w:t>программы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  <w:tc>
          <w:tcPr>
            <w:tcW w:w="311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85pt0pt"/>
              </w:rPr>
              <w:t>8.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99" w:lineRule="exact"/>
              <w:ind w:left="60"/>
              <w:jc w:val="left"/>
            </w:pPr>
            <w:r>
              <w:rPr>
                <w:rStyle w:val="85pt0pt"/>
              </w:rPr>
              <w:t>Подготовка имущества ГО, которое будет использоваться при проведении мероприятия «Месячник безопасности детей»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  <w:tc>
          <w:tcPr>
            <w:tcW w:w="311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85pt0pt"/>
              </w:rPr>
              <w:t>9.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97" w:lineRule="exact"/>
              <w:ind w:left="60"/>
              <w:jc w:val="left"/>
            </w:pPr>
            <w:r>
              <w:rPr>
                <w:rStyle w:val="85pt0pt"/>
              </w:rPr>
              <w:t>Проведение профилактических визитов в общеобразовательные организации к началу нового 2022-2023 учебного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99" w:lineRule="exact"/>
              <w:jc w:val="center"/>
            </w:pPr>
            <w:r>
              <w:rPr>
                <w:rStyle w:val="85pt0pt"/>
              </w:rPr>
              <w:t xml:space="preserve">Главное </w:t>
            </w:r>
            <w:r>
              <w:rPr>
                <w:rStyle w:val="85pt0pt"/>
              </w:rPr>
              <w:t>управление МЧС России по Пермскому краю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85pt0pt"/>
              </w:rPr>
              <w:t>10.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97" w:lineRule="exact"/>
              <w:ind w:left="60"/>
              <w:jc w:val="left"/>
            </w:pPr>
            <w:r>
              <w:rPr>
                <w:rStyle w:val="85pt0pt"/>
              </w:rPr>
              <w:t>Разработка судейских документов для членов жюри и классных руководителей по проведению соревнований по 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97" w:lineRule="exact"/>
              <w:jc w:val="center"/>
            </w:pPr>
            <w:r>
              <w:rPr>
                <w:rStyle w:val="85pt0pt"/>
              </w:rPr>
              <w:t>специально уполномоченный на решение задач в области ГО и ЧС, учитель ОБЖ, учитель физкультуры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85pt0pt"/>
              </w:rPr>
              <w:t>И.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202" w:lineRule="exact"/>
              <w:ind w:left="60"/>
              <w:jc w:val="left"/>
            </w:pPr>
            <w:r>
              <w:rPr>
                <w:rStyle w:val="85pt0pt"/>
              </w:rPr>
              <w:t>Организация взаимодействия с органами специально уполномоченных на решение задач в области ГО и ЧС, органами ГУ МЧС России по Пермскому краю, ГУ МВД России по Пермскому краю, ГКУЗ Пермского края «Пермский краевой территориальный центр медицины катастроф» с</w:t>
            </w:r>
            <w:r>
              <w:rPr>
                <w:rStyle w:val="85pt0pt"/>
              </w:rPr>
              <w:t xml:space="preserve"> целью привлечения их к проведению мероприятия «Месячник безопасности детей»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  <w:tc>
          <w:tcPr>
            <w:tcW w:w="311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85pt0pt"/>
              </w:rPr>
              <w:t>12.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97" w:lineRule="exact"/>
              <w:ind w:left="60"/>
              <w:jc w:val="left"/>
            </w:pPr>
            <w:r>
              <w:rPr>
                <w:rStyle w:val="85pt0pt"/>
              </w:rPr>
              <w:t xml:space="preserve">Приобретение и доставка в образовательную организацию, а также организация демонстрации кинофильмов по темам: «Человек в экстремальных ситуациях»; «Действия человека в </w:t>
            </w:r>
            <w:r>
              <w:rPr>
                <w:rStyle w:val="85pt0pt"/>
              </w:rPr>
              <w:t>условиях заражения»; «Коллективные средства защиты»; «Оказание первой помощи пострадавшим»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  <w:tc>
          <w:tcPr>
            <w:tcW w:w="311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85pt0pt"/>
              </w:rPr>
              <w:t>13.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85pt0pt"/>
              </w:rPr>
              <w:t>Подготовка уголка гражданской защиты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  <w:tc>
          <w:tcPr>
            <w:tcW w:w="311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85pt0pt"/>
              </w:rPr>
              <w:t>14.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97" w:lineRule="exact"/>
              <w:ind w:left="60"/>
              <w:jc w:val="left"/>
            </w:pPr>
            <w:r>
              <w:rPr>
                <w:rStyle w:val="85pt0pt"/>
              </w:rPr>
              <w:t xml:space="preserve">Совершенствование учебно-материальной базы ГО образовательного организации приведение в порядок классов для </w:t>
            </w:r>
            <w:r>
              <w:rPr>
                <w:rStyle w:val="85pt0pt"/>
              </w:rPr>
              <w:t>проведения занятий, спортивного зала, учебного городка; проверка исправности технических средств обучения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  <w:tc>
          <w:tcPr>
            <w:tcW w:w="311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85pt0pt"/>
              </w:rPr>
              <w:t>15.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97" w:lineRule="exact"/>
              <w:ind w:left="60"/>
              <w:jc w:val="left"/>
            </w:pPr>
            <w:r>
              <w:rPr>
                <w:rStyle w:val="85pt0pt"/>
              </w:rPr>
              <w:t>Изготовление простейших средств защиты органов дыхания, заготовка материала для проведения практических мероприятий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классные руководители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85pt0pt"/>
              </w:rPr>
              <w:t>16.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99" w:lineRule="exact"/>
              <w:ind w:left="60"/>
              <w:jc w:val="left"/>
            </w:pPr>
            <w:r>
              <w:rPr>
                <w:rStyle w:val="85pt0pt"/>
              </w:rPr>
              <w:t>Проведение конкурса на лучшую стенную газету на тему: «Окружающая природа и человек»; «Чрезвычайные ситуации и, что мы знаем о них»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классные руководители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85pt0pt"/>
              </w:rPr>
              <w:t>17.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97" w:lineRule="exact"/>
              <w:ind w:left="60"/>
              <w:jc w:val="left"/>
            </w:pPr>
            <w:r>
              <w:rPr>
                <w:rStyle w:val="85pt0pt"/>
              </w:rPr>
              <w:t>В библиотеке общеобразовательной организации организация выставки книг, брошюр, альбомов по</w:t>
            </w:r>
            <w:r>
              <w:rPr>
                <w:rStyle w:val="85pt0pt"/>
              </w:rPr>
              <w:t xml:space="preserve"> тематике: «Природа и человек»; «Чрезвычайные ситуации, и что мы знаем о них»; «Гражданская оборона в современной печати»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заведующий библиотекой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0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60" w:lineRule="exact"/>
              <w:jc w:val="center"/>
            </w:pPr>
            <w:r>
              <w:rPr>
                <w:rStyle w:val="8pt0pt"/>
              </w:rPr>
              <w:t>Проведение мероприятия «Месячник безопасности детей»</w:t>
            </w: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85pt0pt"/>
              </w:rPr>
              <w:t>18.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97" w:lineRule="exact"/>
              <w:ind w:left="60"/>
              <w:jc w:val="left"/>
            </w:pPr>
            <w:r>
              <w:rPr>
                <w:rStyle w:val="85pt0pt"/>
              </w:rPr>
              <w:t xml:space="preserve">Сбор руководящего и начальствующего состава ГО, </w:t>
            </w:r>
            <w:r>
              <w:rPr>
                <w:rStyle w:val="85pt0pt"/>
              </w:rPr>
              <w:t>заслушивание доклада начальника ГО, директора общеобразовательной организации о готовности к проведению мероприятий, предусмотренных в рамках проведения мероприятия «Месячник безопасности детей»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after="60" w:line="170" w:lineRule="exact"/>
              <w:ind w:left="280"/>
              <w:jc w:val="left"/>
            </w:pPr>
            <w:r>
              <w:rPr>
                <w:rStyle w:val="85pt0pt"/>
              </w:rPr>
              <w:t>актовый</w:t>
            </w:r>
          </w:p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60" w:line="170" w:lineRule="exact"/>
              <w:ind w:left="280"/>
              <w:jc w:val="left"/>
            </w:pPr>
            <w:r>
              <w:rPr>
                <w:rStyle w:val="85pt0pt"/>
              </w:rPr>
              <w:t>зал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97" w:lineRule="exact"/>
              <w:jc w:val="center"/>
            </w:pPr>
            <w:r>
              <w:rPr>
                <w:rStyle w:val="85pt0pt"/>
              </w:rPr>
              <w:t xml:space="preserve">специально уполномоченный на решение задач в </w:t>
            </w:r>
            <w:r>
              <w:rPr>
                <w:rStyle w:val="85pt0pt"/>
              </w:rPr>
              <w:t>области ГО и ЧС, учитель ОБЖ, учитель физкультуры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85pt0pt"/>
              </w:rPr>
              <w:t>19.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85pt0pt"/>
              </w:rPr>
              <w:t>Выступление агитбригады образовательной организации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after="60" w:line="170" w:lineRule="exact"/>
              <w:ind w:left="280"/>
              <w:jc w:val="left"/>
            </w:pPr>
            <w:r>
              <w:rPr>
                <w:rStyle w:val="85pt0pt"/>
              </w:rPr>
              <w:t>актовый</w:t>
            </w:r>
          </w:p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60" w:line="170" w:lineRule="exact"/>
              <w:ind w:left="280"/>
              <w:jc w:val="left"/>
            </w:pPr>
            <w:r>
              <w:rPr>
                <w:rStyle w:val="85pt0pt"/>
              </w:rPr>
              <w:t>зал</w:t>
            </w:r>
          </w:p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85pt0pt"/>
              </w:rPr>
              <w:t>20.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97" w:lineRule="exact"/>
              <w:ind w:left="60"/>
              <w:jc w:val="left"/>
            </w:pPr>
            <w:r>
              <w:rPr>
                <w:rStyle w:val="85pt0pt"/>
              </w:rPr>
              <w:t xml:space="preserve">Открытие мероприятия «Месячник безопасности детей», проведение общей линейки с участием учащихся, учителей общеобразовательной организации, органа, </w:t>
            </w:r>
            <w:r>
              <w:rPr>
                <w:rStyle w:val="9pt"/>
              </w:rPr>
              <w:t xml:space="preserve">уполномоченного на решение задач в области ГО и ЧС </w:t>
            </w:r>
            <w:r>
              <w:rPr>
                <w:rStyle w:val="85pt0pt"/>
              </w:rPr>
              <w:t>района, отдела образования района (города) и приглашенных</w:t>
            </w:r>
            <w:r>
              <w:rPr>
                <w:rStyle w:val="85pt0pt"/>
              </w:rPr>
              <w:t xml:space="preserve"> для проведения мероприятий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85pt0pt"/>
              </w:rPr>
              <w:t>Спортзал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209" w:lineRule="exact"/>
              <w:jc w:val="center"/>
            </w:pPr>
            <w:r>
              <w:rPr>
                <w:rStyle w:val="85pt0pt"/>
              </w:rPr>
              <w:t xml:space="preserve">директор общеобразовательной </w:t>
            </w:r>
            <w:r>
              <w:rPr>
                <w:rStyle w:val="9pt"/>
              </w:rPr>
              <w:t>организации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85pt0pt"/>
              </w:rPr>
              <w:t>21.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85pt0pt"/>
              </w:rPr>
              <w:t>Классные часы по программе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85pt0pt"/>
              </w:rPr>
              <w:t>2 кл.: «Знай и соблюдай правила дорожного движения»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202" w:lineRule="exact"/>
              <w:ind w:left="280"/>
              <w:jc w:val="left"/>
            </w:pPr>
            <w:r>
              <w:rPr>
                <w:rStyle w:val="85pt0pt"/>
              </w:rPr>
              <w:t>1 учебный час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70" w:lineRule="exact"/>
              <w:jc w:val="center"/>
            </w:pPr>
            <w:r>
              <w:rPr>
                <w:rStyle w:val="85pt0pt"/>
              </w:rPr>
              <w:t>учитель начальных классов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97" w:lineRule="exact"/>
              <w:ind w:left="60"/>
              <w:jc w:val="left"/>
            </w:pPr>
            <w:r>
              <w:rPr>
                <w:rStyle w:val="85pt0pt"/>
              </w:rPr>
              <w:t xml:space="preserve">2 кл.: «Домашние животные и безопасность при </w:t>
            </w:r>
            <w:r>
              <w:rPr>
                <w:rStyle w:val="85pt0pt"/>
              </w:rPr>
              <w:t>общении с ними»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202" w:lineRule="exact"/>
              <w:ind w:left="280"/>
              <w:jc w:val="left"/>
            </w:pPr>
            <w:r>
              <w:rPr>
                <w:rStyle w:val="85pt0pt"/>
              </w:rPr>
              <w:t>1 учебный час</w:t>
            </w:r>
          </w:p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85pt0pt"/>
              </w:rPr>
              <w:t>3 кл.: «Электричество: друг или враг?»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99" w:lineRule="exact"/>
              <w:ind w:left="280"/>
              <w:jc w:val="left"/>
            </w:pPr>
            <w:r>
              <w:rPr>
                <w:rStyle w:val="85pt0pt"/>
              </w:rPr>
              <w:t>1 учебный час</w:t>
            </w:r>
          </w:p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85pt0pt"/>
              </w:rPr>
              <w:t>Открытые уроки по программе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92" w:lineRule="exact"/>
              <w:ind w:left="60"/>
              <w:jc w:val="left"/>
            </w:pPr>
            <w:r>
              <w:rPr>
                <w:rStyle w:val="85pt0pt"/>
              </w:rPr>
              <w:t>5 кл.: Поле чудес «Знай и соблюдай правила дорожного движения»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97" w:lineRule="exact"/>
              <w:ind w:left="280"/>
              <w:jc w:val="left"/>
            </w:pPr>
            <w:r>
              <w:rPr>
                <w:rStyle w:val="85pt0pt"/>
              </w:rPr>
              <w:t>1 учебный час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14" w:h="14947" w:wrap="none" w:vAnchor="page" w:hAnchor="page" w:x="1336" w:y="525"/>
              <w:shd w:val="clear" w:color="auto" w:fill="auto"/>
              <w:spacing w:before="0" w:line="194" w:lineRule="exact"/>
              <w:jc w:val="center"/>
            </w:pPr>
            <w:r>
              <w:rPr>
                <w:rStyle w:val="85pt0pt"/>
              </w:rPr>
              <w:t>классный руководитель, учитель ОБЖ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14" w:h="14947" w:wrap="none" w:vAnchor="page" w:hAnchor="page" w:x="1336" w:y="525"/>
              <w:rPr>
                <w:sz w:val="10"/>
                <w:szCs w:val="10"/>
              </w:rPr>
            </w:pPr>
          </w:p>
        </w:tc>
      </w:tr>
    </w:tbl>
    <w:p w:rsidR="009C7A60" w:rsidRDefault="009C7A60">
      <w:pPr>
        <w:rPr>
          <w:sz w:val="2"/>
          <w:szCs w:val="2"/>
        </w:rPr>
        <w:sectPr w:rsidR="009C7A6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7A60" w:rsidRDefault="006424C8">
      <w:pPr>
        <w:pStyle w:val="25"/>
        <w:framePr w:wrap="none" w:vAnchor="page" w:hAnchor="page" w:x="6136" w:y="331"/>
        <w:shd w:val="clear" w:color="auto" w:fill="auto"/>
        <w:spacing w:line="170" w:lineRule="exact"/>
        <w:ind w:left="40"/>
        <w:jc w:val="left"/>
      </w:pPr>
      <w:r>
        <w:lastRenderedPageBreak/>
        <w:t>11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4690"/>
        <w:gridCol w:w="907"/>
        <w:gridCol w:w="139"/>
        <w:gridCol w:w="2976"/>
        <w:gridCol w:w="1027"/>
      </w:tblGrid>
      <w:tr w:rsidR="009C7A60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00" w:h="8438" w:wrap="none" w:vAnchor="page" w:hAnchor="page" w:x="1312" w:y="562"/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5pt0pt"/>
              </w:rPr>
              <w:t>5 кл.: «Правила поведения на водных объектах»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199" w:lineRule="exact"/>
              <w:jc w:val="center"/>
            </w:pPr>
            <w:r>
              <w:rPr>
                <w:rStyle w:val="85pt0pt"/>
              </w:rPr>
              <w:t>1 учебный час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00" w:h="8438" w:wrap="none" w:vAnchor="page" w:hAnchor="page" w:x="1312" w:y="562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00" w:h="8438" w:wrap="none" w:vAnchor="page" w:hAnchor="page" w:x="1312" w:y="562"/>
              <w:rPr>
                <w:sz w:val="10"/>
                <w:szCs w:val="10"/>
              </w:rPr>
            </w:pP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00" w:h="8438" w:wrap="none" w:vAnchor="page" w:hAnchor="page" w:x="1312" w:y="562"/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199" w:lineRule="exact"/>
              <w:ind w:left="80"/>
              <w:jc w:val="left"/>
            </w:pPr>
            <w:r>
              <w:rPr>
                <w:rStyle w:val="85pt0pt"/>
              </w:rPr>
              <w:t>6 кл.: «Обеспечение безопасности при автономном существовании человека в природной среде»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202" w:lineRule="exact"/>
              <w:jc w:val="center"/>
            </w:pPr>
            <w:r>
              <w:rPr>
                <w:rStyle w:val="85pt0pt"/>
              </w:rPr>
              <w:t>1 учебный час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00" w:h="8438" w:wrap="none" w:vAnchor="page" w:hAnchor="page" w:x="1312" w:y="562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00" w:h="8438" w:wrap="none" w:vAnchor="page" w:hAnchor="page" w:x="1312" w:y="562"/>
              <w:rPr>
                <w:sz w:val="10"/>
                <w:szCs w:val="10"/>
              </w:rPr>
            </w:pP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00" w:h="8438" w:wrap="none" w:vAnchor="page" w:hAnchor="page" w:x="1312" w:y="562"/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202" w:lineRule="exact"/>
              <w:ind w:left="80"/>
              <w:jc w:val="left"/>
            </w:pPr>
            <w:r>
              <w:rPr>
                <w:rStyle w:val="85pt0pt"/>
              </w:rPr>
              <w:t xml:space="preserve">6 кл.: «Оказание первой помощи при тепловом и солнечном </w:t>
            </w:r>
            <w:r>
              <w:rPr>
                <w:rStyle w:val="85pt0pt"/>
              </w:rPr>
              <w:t>ударах, укусах насекомых»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202" w:lineRule="exact"/>
              <w:jc w:val="center"/>
            </w:pPr>
            <w:r>
              <w:rPr>
                <w:rStyle w:val="85pt0pt"/>
              </w:rPr>
              <w:t>1 учебный час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00" w:h="8438" w:wrap="none" w:vAnchor="page" w:hAnchor="page" w:x="1312" w:y="562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00" w:h="8438" w:wrap="none" w:vAnchor="page" w:hAnchor="page" w:x="1312" w:y="562"/>
              <w:rPr>
                <w:sz w:val="10"/>
                <w:szCs w:val="10"/>
              </w:rPr>
            </w:pP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00" w:h="8438" w:wrap="none" w:vAnchor="page" w:hAnchor="page" w:x="1312" w:y="562"/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5pt0pt"/>
              </w:rPr>
              <w:t>6 кл.: «Правила поведения на водных объектах»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202" w:lineRule="exact"/>
              <w:jc w:val="center"/>
            </w:pPr>
            <w:r>
              <w:rPr>
                <w:rStyle w:val="85pt0pt"/>
              </w:rPr>
              <w:t>1 учебный час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00" w:h="8438" w:wrap="none" w:vAnchor="page" w:hAnchor="page" w:x="1312" w:y="562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00" w:h="8438" w:wrap="none" w:vAnchor="page" w:hAnchor="page" w:x="1312" w:y="562"/>
              <w:rPr>
                <w:sz w:val="10"/>
                <w:szCs w:val="10"/>
              </w:rPr>
            </w:pP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00" w:h="8438" w:wrap="none" w:vAnchor="page" w:hAnchor="page" w:x="1312" w:y="562"/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194" w:lineRule="exact"/>
              <w:ind w:left="80"/>
              <w:jc w:val="left"/>
            </w:pPr>
            <w:r>
              <w:rPr>
                <w:rStyle w:val="85pt0pt"/>
              </w:rPr>
              <w:t>7 кл.: Рекомендации населению по действиям при угрозе и во время наводнения»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199" w:lineRule="exact"/>
              <w:jc w:val="center"/>
            </w:pPr>
            <w:r>
              <w:rPr>
                <w:rStyle w:val="85pt0pt"/>
              </w:rPr>
              <w:t>1 учебный час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197" w:lineRule="exact"/>
              <w:jc w:val="center"/>
            </w:pPr>
            <w:r>
              <w:rPr>
                <w:rStyle w:val="85pt0pt"/>
              </w:rPr>
              <w:t>классный руководитель, учитель ОБЖ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00" w:h="8438" w:wrap="none" w:vAnchor="page" w:hAnchor="page" w:x="1312" w:y="562"/>
              <w:rPr>
                <w:sz w:val="10"/>
                <w:szCs w:val="10"/>
              </w:rPr>
            </w:pP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00" w:h="8438" w:wrap="none" w:vAnchor="page" w:hAnchor="page" w:x="1312" w:y="562"/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5pt0pt"/>
              </w:rPr>
              <w:t xml:space="preserve">7 кл.: «Правила </w:t>
            </w:r>
            <w:r>
              <w:rPr>
                <w:rStyle w:val="85pt0pt"/>
              </w:rPr>
              <w:t>поведения на водных объектах»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202" w:lineRule="exact"/>
              <w:jc w:val="center"/>
            </w:pPr>
            <w:r>
              <w:rPr>
                <w:rStyle w:val="85pt0pt"/>
              </w:rPr>
              <w:t>1 учебный час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00" w:h="8438" w:wrap="none" w:vAnchor="page" w:hAnchor="page" w:x="1312" w:y="562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00" w:h="8438" w:wrap="none" w:vAnchor="page" w:hAnchor="page" w:x="1312" w:y="562"/>
              <w:rPr>
                <w:sz w:val="10"/>
                <w:szCs w:val="10"/>
              </w:rPr>
            </w:pP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00" w:h="8438" w:wrap="none" w:vAnchor="page" w:hAnchor="page" w:x="1312" w:y="562"/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199" w:lineRule="exact"/>
              <w:ind w:left="80"/>
              <w:jc w:val="left"/>
            </w:pPr>
            <w:r>
              <w:rPr>
                <w:rStyle w:val="85pt0pt"/>
              </w:rPr>
              <w:t>8 кл.: «Аварии на химически опасных объектах и их возможные последствия»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204" w:lineRule="exact"/>
              <w:jc w:val="center"/>
            </w:pPr>
            <w:r>
              <w:rPr>
                <w:rStyle w:val="85pt0pt"/>
              </w:rPr>
              <w:t>1 учебный час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00" w:h="8438" w:wrap="none" w:vAnchor="page" w:hAnchor="page" w:x="1312" w:y="562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00" w:h="8438" w:wrap="none" w:vAnchor="page" w:hAnchor="page" w:x="1312" w:y="562"/>
              <w:rPr>
                <w:sz w:val="10"/>
                <w:szCs w:val="10"/>
              </w:rPr>
            </w:pP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00" w:h="8438" w:wrap="none" w:vAnchor="page" w:hAnchor="page" w:x="1312" w:y="562"/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5pt0pt"/>
              </w:rPr>
              <w:t>8 кл.: Военизированная эстафета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199" w:lineRule="exact"/>
              <w:jc w:val="center"/>
            </w:pPr>
            <w:r>
              <w:rPr>
                <w:rStyle w:val="85pt0pt"/>
              </w:rPr>
              <w:t>1 учебный час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00" w:h="8438" w:wrap="none" w:vAnchor="page" w:hAnchor="page" w:x="1312" w:y="562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00" w:h="8438" w:wrap="none" w:vAnchor="page" w:hAnchor="page" w:x="1312" w:y="562"/>
              <w:rPr>
                <w:sz w:val="10"/>
                <w:szCs w:val="10"/>
              </w:rPr>
            </w:pP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00" w:h="8438" w:wrap="none" w:vAnchor="page" w:hAnchor="page" w:x="1312" w:y="562"/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202" w:lineRule="exact"/>
              <w:ind w:left="80"/>
              <w:jc w:val="left"/>
            </w:pPr>
            <w:r>
              <w:rPr>
                <w:rStyle w:val="85pt0pt"/>
              </w:rPr>
              <w:t xml:space="preserve">9 кл.: «Виды террористических актов, их цели и способы </w:t>
            </w:r>
            <w:r>
              <w:rPr>
                <w:rStyle w:val="85pt0pt"/>
              </w:rPr>
              <w:t>осуществления»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204" w:lineRule="exact"/>
              <w:jc w:val="center"/>
            </w:pPr>
            <w:r>
              <w:rPr>
                <w:rStyle w:val="85pt0pt"/>
              </w:rPr>
              <w:t>1 учебный час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00" w:h="8438" w:wrap="none" w:vAnchor="page" w:hAnchor="page" w:x="1312" w:y="562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00" w:h="8438" w:wrap="none" w:vAnchor="page" w:hAnchor="page" w:x="1312" w:y="562"/>
              <w:rPr>
                <w:sz w:val="10"/>
                <w:szCs w:val="10"/>
              </w:rPr>
            </w:pP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00" w:h="8438" w:wrap="none" w:vAnchor="page" w:hAnchor="page" w:x="1312" w:y="562"/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5pt0pt"/>
              </w:rPr>
              <w:t>10 кл.: «Средства индивидуальной защиты»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204" w:lineRule="exact"/>
              <w:jc w:val="center"/>
            </w:pPr>
            <w:r>
              <w:rPr>
                <w:rStyle w:val="85pt0pt"/>
              </w:rPr>
              <w:t>1 учебный час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202" w:lineRule="exact"/>
              <w:jc w:val="center"/>
            </w:pPr>
            <w:r>
              <w:rPr>
                <w:rStyle w:val="85pt0pt"/>
              </w:rPr>
              <w:t>классный руководитель, учитель ОБЖ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00" w:h="8438" w:wrap="none" w:vAnchor="page" w:hAnchor="page" w:x="1312" w:y="562"/>
              <w:rPr>
                <w:sz w:val="10"/>
                <w:szCs w:val="10"/>
              </w:rPr>
            </w:pP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00" w:h="8438" w:wrap="none" w:vAnchor="page" w:hAnchor="page" w:x="1312" w:y="562"/>
              <w:rPr>
                <w:sz w:val="10"/>
                <w:szCs w:val="1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204" w:lineRule="exact"/>
              <w:ind w:left="80"/>
              <w:jc w:val="left"/>
            </w:pPr>
            <w:r>
              <w:rPr>
                <w:rStyle w:val="85pt0pt"/>
              </w:rPr>
              <w:t>10 кл.: «Правила поведения в условиях чрезвычайных ситуаций природного и техногенного характера»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204" w:lineRule="exact"/>
              <w:jc w:val="center"/>
            </w:pPr>
            <w:r>
              <w:rPr>
                <w:rStyle w:val="85pt0pt"/>
              </w:rPr>
              <w:t>1 учебный час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00" w:h="8438" w:wrap="none" w:vAnchor="page" w:hAnchor="page" w:x="1312" w:y="562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00" w:h="8438" w:wrap="none" w:vAnchor="page" w:hAnchor="page" w:x="1312" w:y="562"/>
              <w:rPr>
                <w:sz w:val="10"/>
                <w:szCs w:val="10"/>
              </w:rPr>
            </w:pP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85pt0pt"/>
              </w:rPr>
              <w:t>23.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199" w:lineRule="exact"/>
              <w:ind w:left="80"/>
              <w:jc w:val="left"/>
            </w:pPr>
            <w:r>
              <w:rPr>
                <w:rStyle w:val="85pt0pt"/>
              </w:rPr>
              <w:t>Практическое</w:t>
            </w:r>
            <w:r>
              <w:rPr>
                <w:rStyle w:val="85pt0pt"/>
              </w:rPr>
              <w:t xml:space="preserve"> занятие: «Действия учащихся и педагогического коллектива по сигналу: «Внимание всем!», «Пожарная опасность»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202" w:lineRule="exact"/>
              <w:jc w:val="center"/>
            </w:pPr>
            <w:r>
              <w:rPr>
                <w:rStyle w:val="85pt0pt"/>
              </w:rPr>
              <w:t>1 учебный час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199" w:lineRule="exact"/>
              <w:jc w:val="center"/>
            </w:pPr>
            <w:r>
              <w:rPr>
                <w:rStyle w:val="85pt0pt"/>
              </w:rPr>
              <w:t>Директор общеобразовательной организации, специально уполномоченный на решение задач в области ГО и ЧС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00" w:h="8438" w:wrap="none" w:vAnchor="page" w:hAnchor="page" w:x="1312" w:y="562"/>
              <w:rPr>
                <w:sz w:val="10"/>
                <w:szCs w:val="10"/>
              </w:rPr>
            </w:pP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160" w:lineRule="exact"/>
              <w:jc w:val="center"/>
            </w:pPr>
            <w:r>
              <w:rPr>
                <w:rStyle w:val="8pt0pt"/>
              </w:rPr>
              <w:t xml:space="preserve">Подведение итогов </w:t>
            </w:r>
            <w:r>
              <w:rPr>
                <w:rStyle w:val="8pt0pt"/>
              </w:rPr>
              <w:t>мероприятия «Месячник безопасности детей»</w:t>
            </w: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85pt0pt"/>
              </w:rPr>
              <w:t>24.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202" w:lineRule="exact"/>
              <w:ind w:left="80"/>
              <w:jc w:val="left"/>
            </w:pPr>
            <w:r>
              <w:rPr>
                <w:rStyle w:val="85pt0pt"/>
              </w:rPr>
              <w:t>Сбор педагогического состава для подведения итогов мероприятия «Месячник безопасности детей»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0pt"/>
              </w:rPr>
              <w:t>актовый</w:t>
            </w:r>
          </w:p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зал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199" w:lineRule="exact"/>
              <w:jc w:val="center"/>
            </w:pPr>
            <w:r>
              <w:rPr>
                <w:rStyle w:val="85pt0pt"/>
              </w:rPr>
              <w:t>директор общеобразовательной организации, заместитель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00" w:h="8438" w:wrap="none" w:vAnchor="page" w:hAnchor="page" w:x="1312" w:y="562"/>
              <w:rPr>
                <w:sz w:val="10"/>
                <w:szCs w:val="10"/>
              </w:rPr>
            </w:pP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85pt0pt"/>
              </w:rPr>
              <w:t>25.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197" w:lineRule="exact"/>
              <w:ind w:left="80"/>
              <w:jc w:val="left"/>
            </w:pPr>
            <w:r>
              <w:rPr>
                <w:rStyle w:val="85pt0pt"/>
              </w:rPr>
              <w:t xml:space="preserve">Заслушивание ответственных должностных лиц. </w:t>
            </w:r>
            <w:r>
              <w:rPr>
                <w:rStyle w:val="85pt0pt"/>
              </w:rPr>
              <w:t>Обсуждение итогов мероприятия «Месячник безопасности детей»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0pt"/>
              </w:rPr>
              <w:t>актовый</w:t>
            </w:r>
          </w:p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зал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199" w:lineRule="exact"/>
              <w:jc w:val="center"/>
            </w:pPr>
            <w:r>
              <w:rPr>
                <w:rStyle w:val="85pt0pt"/>
              </w:rPr>
              <w:t>директор общеобразовательной организации, заместитель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00" w:h="8438" w:wrap="none" w:vAnchor="page" w:hAnchor="page" w:x="1312" w:y="562"/>
              <w:rPr>
                <w:sz w:val="10"/>
                <w:szCs w:val="10"/>
              </w:rPr>
            </w:pP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85pt0pt"/>
              </w:rPr>
              <w:t>26.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170" w:lineRule="exact"/>
              <w:ind w:left="80"/>
              <w:jc w:val="left"/>
            </w:pPr>
            <w:r>
              <w:rPr>
                <w:rStyle w:val="85pt0pt"/>
              </w:rPr>
              <w:t>Определение победителей проводимых мероприятий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0pt"/>
              </w:rPr>
              <w:t>актовый</w:t>
            </w:r>
          </w:p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зал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194" w:lineRule="exact"/>
              <w:jc w:val="center"/>
            </w:pPr>
            <w:r>
              <w:rPr>
                <w:rStyle w:val="85pt0pt"/>
              </w:rPr>
              <w:t>специально уполномоченный на решение задач в области ГО и ЧС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00" w:h="8438" w:wrap="none" w:vAnchor="page" w:hAnchor="page" w:x="1312" w:y="562"/>
              <w:rPr>
                <w:sz w:val="10"/>
                <w:szCs w:val="10"/>
              </w:rPr>
            </w:pP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85pt0pt"/>
              </w:rPr>
              <w:t>27.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197" w:lineRule="exact"/>
              <w:ind w:left="80"/>
              <w:jc w:val="left"/>
            </w:pPr>
            <w:r>
              <w:rPr>
                <w:rStyle w:val="85pt0pt"/>
              </w:rPr>
              <w:t>Объявление приказа директора общеобразовательной организации об итогах проведения мероприятия «Месячник безопасности детей»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0pt"/>
              </w:rPr>
              <w:t>актовый</w:t>
            </w:r>
          </w:p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зал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197" w:lineRule="exact"/>
              <w:jc w:val="center"/>
            </w:pPr>
            <w:r>
              <w:rPr>
                <w:rStyle w:val="85pt0pt"/>
              </w:rPr>
              <w:t>директор общеобразовательной организации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00" w:h="8438" w:wrap="none" w:vAnchor="page" w:hAnchor="page" w:x="1312" w:y="562"/>
              <w:rPr>
                <w:sz w:val="10"/>
                <w:szCs w:val="10"/>
              </w:rPr>
            </w:pPr>
          </w:p>
        </w:tc>
      </w:tr>
      <w:tr w:rsidR="009C7A6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85pt0pt"/>
              </w:rPr>
              <w:t>28.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194" w:lineRule="exact"/>
              <w:ind w:left="80"/>
              <w:jc w:val="left"/>
            </w:pPr>
            <w:r>
              <w:rPr>
                <w:rStyle w:val="85pt0pt"/>
              </w:rPr>
              <w:t>Вручение призов, памятных подарков победителям соревнований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85pt0pt"/>
              </w:rPr>
              <w:t>актовый</w:t>
            </w:r>
          </w:p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зал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0" w:rsidRDefault="006424C8">
            <w:pPr>
              <w:pStyle w:val="21"/>
              <w:framePr w:w="10200" w:h="8438" w:wrap="none" w:vAnchor="page" w:hAnchor="page" w:x="1312" w:y="562"/>
              <w:shd w:val="clear" w:color="auto" w:fill="auto"/>
              <w:spacing w:before="0" w:line="202" w:lineRule="exact"/>
              <w:jc w:val="center"/>
            </w:pPr>
            <w:r>
              <w:rPr>
                <w:rStyle w:val="85pt0pt"/>
              </w:rPr>
              <w:t>директор общеобразовательной организации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A60" w:rsidRDefault="009C7A60">
            <w:pPr>
              <w:framePr w:w="10200" w:h="8438" w:wrap="none" w:vAnchor="page" w:hAnchor="page" w:x="1312" w:y="562"/>
              <w:rPr>
                <w:sz w:val="10"/>
                <w:szCs w:val="10"/>
              </w:rPr>
            </w:pPr>
          </w:p>
        </w:tc>
      </w:tr>
    </w:tbl>
    <w:p w:rsidR="009C7A60" w:rsidRDefault="006424C8">
      <w:pPr>
        <w:pStyle w:val="21"/>
        <w:framePr w:w="10368" w:h="1238" w:hRule="exact" w:wrap="none" w:vAnchor="page" w:hAnchor="page" w:x="1310" w:y="9437"/>
        <w:shd w:val="clear" w:color="auto" w:fill="auto"/>
        <w:spacing w:before="0" w:line="235" w:lineRule="exact"/>
        <w:ind w:left="100" w:right="840"/>
        <w:jc w:val="left"/>
      </w:pPr>
      <w:r>
        <w:t>Уполномоченный на решение задач в области гражданской обороны и чрезвычайных ситуаций</w:t>
      </w:r>
    </w:p>
    <w:p w:rsidR="009C7A60" w:rsidRDefault="006424C8">
      <w:pPr>
        <w:pStyle w:val="21"/>
        <w:framePr w:w="10368" w:h="1238" w:hRule="exact" w:wrap="none" w:vAnchor="page" w:hAnchor="page" w:x="1310" w:y="9437"/>
        <w:shd w:val="clear" w:color="auto" w:fill="auto"/>
        <w:tabs>
          <w:tab w:val="left" w:leader="underscore" w:pos="6801"/>
          <w:tab w:val="left" w:leader="underscore" w:pos="9508"/>
        </w:tabs>
        <w:spacing w:before="0" w:line="235" w:lineRule="exact"/>
        <w:ind w:left="100"/>
        <w:jc w:val="left"/>
      </w:pPr>
      <w:r>
        <w:t xml:space="preserve">в общеобразовательной организации </w:t>
      </w:r>
      <w:r>
        <w:tab/>
        <w:t xml:space="preserve"> </w:t>
      </w:r>
      <w:r>
        <w:tab/>
      </w:r>
    </w:p>
    <w:p w:rsidR="009C7A60" w:rsidRDefault="006424C8">
      <w:pPr>
        <w:pStyle w:val="60"/>
        <w:framePr w:w="10368" w:h="1238" w:hRule="exact" w:wrap="none" w:vAnchor="page" w:hAnchor="page" w:x="1310" w:y="9437"/>
        <w:shd w:val="clear" w:color="auto" w:fill="auto"/>
        <w:tabs>
          <w:tab w:val="left" w:pos="7678"/>
        </w:tabs>
        <w:spacing w:before="0" w:after="0" w:line="170" w:lineRule="exact"/>
        <w:ind w:left="5580"/>
      </w:pPr>
      <w:r>
        <w:t>(подпись)</w:t>
      </w:r>
      <w:r>
        <w:tab/>
        <w:t>(расшифровка подписи)</w:t>
      </w:r>
    </w:p>
    <w:p w:rsidR="009C7A60" w:rsidRDefault="009C7A60">
      <w:pPr>
        <w:rPr>
          <w:sz w:val="2"/>
          <w:szCs w:val="2"/>
        </w:rPr>
        <w:sectPr w:rsidR="009C7A6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7A60" w:rsidRDefault="006424C8">
      <w:pPr>
        <w:pStyle w:val="62"/>
        <w:framePr w:wrap="none" w:vAnchor="page" w:hAnchor="page" w:x="5893" w:y="860"/>
        <w:shd w:val="clear" w:color="auto" w:fill="auto"/>
        <w:spacing w:line="190" w:lineRule="exact"/>
        <w:ind w:left="40"/>
      </w:pPr>
      <w:r>
        <w:lastRenderedPageBreak/>
        <w:t>12</w:t>
      </w:r>
    </w:p>
    <w:p w:rsidR="009C7A60" w:rsidRDefault="006424C8">
      <w:pPr>
        <w:pStyle w:val="21"/>
        <w:framePr w:w="9581" w:h="3078" w:hRule="exact" w:wrap="none" w:vAnchor="page" w:hAnchor="page" w:x="1175" w:y="1163"/>
        <w:shd w:val="clear" w:color="auto" w:fill="auto"/>
        <w:spacing w:before="0" w:line="260" w:lineRule="exact"/>
        <w:ind w:left="5400"/>
        <w:jc w:val="left"/>
      </w:pPr>
      <w:r>
        <w:t>Приложение 3</w:t>
      </w:r>
    </w:p>
    <w:p w:rsidR="009C7A60" w:rsidRDefault="006424C8">
      <w:pPr>
        <w:pStyle w:val="21"/>
        <w:framePr w:w="9581" w:h="3078" w:hRule="exact" w:wrap="none" w:vAnchor="page" w:hAnchor="page" w:x="1175" w:y="1163"/>
        <w:shd w:val="clear" w:color="auto" w:fill="auto"/>
        <w:spacing w:before="0" w:after="238" w:line="358" w:lineRule="exact"/>
        <w:ind w:left="5400" w:right="460"/>
        <w:jc w:val="left"/>
      </w:pPr>
      <w:r>
        <w:t xml:space="preserve">к методическим </w:t>
      </w:r>
      <w:r>
        <w:t>рекомендациям по организации и проведению мероприятия «Месячник безопасности детей»</w:t>
      </w:r>
    </w:p>
    <w:p w:rsidR="009C7A60" w:rsidRDefault="006424C8">
      <w:pPr>
        <w:pStyle w:val="21"/>
        <w:framePr w:w="9581" w:h="3078" w:hRule="exact" w:wrap="none" w:vAnchor="page" w:hAnchor="page" w:x="1175" w:y="1163"/>
        <w:shd w:val="clear" w:color="auto" w:fill="auto"/>
        <w:spacing w:before="0" w:line="360" w:lineRule="exact"/>
        <w:ind w:left="2660" w:right="2620" w:firstLine="1580"/>
        <w:jc w:val="left"/>
      </w:pPr>
      <w:r>
        <w:t>ПРИКАЗ руководителя гражданской обороны общеобразовательной организации</w:t>
      </w:r>
    </w:p>
    <w:p w:rsidR="009C7A60" w:rsidRDefault="006424C8">
      <w:pPr>
        <w:pStyle w:val="70"/>
        <w:framePr w:w="9581" w:h="927" w:hRule="exact" w:wrap="none" w:vAnchor="page" w:hAnchor="page" w:x="1175" w:y="4826"/>
        <w:shd w:val="clear" w:color="auto" w:fill="auto"/>
        <w:spacing w:before="0" w:after="367" w:line="220" w:lineRule="exact"/>
        <w:ind w:left="40"/>
      </w:pPr>
      <w:r>
        <w:t>(наименование общеобразовательной организации)</w:t>
      </w:r>
    </w:p>
    <w:p w:rsidR="009C7A60" w:rsidRDefault="006424C8">
      <w:pPr>
        <w:pStyle w:val="21"/>
        <w:framePr w:w="9581" w:h="927" w:hRule="exact" w:wrap="none" w:vAnchor="page" w:hAnchor="page" w:x="1175" w:y="4826"/>
        <w:shd w:val="clear" w:color="auto" w:fill="auto"/>
        <w:tabs>
          <w:tab w:val="left" w:pos="2110"/>
        </w:tabs>
        <w:spacing w:before="0" w:line="260" w:lineRule="exact"/>
        <w:ind w:right="40"/>
        <w:jc w:val="right"/>
      </w:pPr>
      <w:r>
        <w:t>« »</w:t>
      </w:r>
      <w:r>
        <w:tab/>
        <w:t xml:space="preserve">20 </w:t>
      </w:r>
      <w:r>
        <w:rPr>
          <w:rStyle w:val="9pt0"/>
        </w:rPr>
        <w:t>Г.</w:t>
      </w:r>
    </w:p>
    <w:p w:rsidR="009C7A60" w:rsidRDefault="006424C8">
      <w:pPr>
        <w:pStyle w:val="21"/>
        <w:framePr w:w="9581" w:h="8410" w:hRule="exact" w:wrap="none" w:vAnchor="page" w:hAnchor="page" w:x="1175" w:y="6140"/>
        <w:shd w:val="clear" w:color="auto" w:fill="auto"/>
        <w:spacing w:before="0" w:after="166" w:line="260" w:lineRule="exact"/>
        <w:ind w:left="40"/>
        <w:jc w:val="center"/>
      </w:pPr>
      <w:r>
        <w:t xml:space="preserve">Об итогах проведения мероприятия «Месячник </w:t>
      </w:r>
      <w:r>
        <w:t>безопасности детей»</w:t>
      </w:r>
    </w:p>
    <w:p w:rsidR="009C7A60" w:rsidRDefault="006424C8">
      <w:pPr>
        <w:pStyle w:val="21"/>
        <w:framePr w:w="9581" w:h="8410" w:hRule="exact" w:wrap="none" w:vAnchor="page" w:hAnchor="page" w:x="1175" w:y="6140"/>
        <w:shd w:val="clear" w:color="auto" w:fill="auto"/>
        <w:tabs>
          <w:tab w:val="left" w:leader="underscore" w:pos="1421"/>
          <w:tab w:val="left" w:leader="underscore" w:pos="2770"/>
          <w:tab w:val="left" w:leader="underscore" w:pos="3264"/>
          <w:tab w:val="left" w:leader="underscore" w:pos="4541"/>
        </w:tabs>
        <w:spacing w:before="0" w:line="355" w:lineRule="exact"/>
        <w:ind w:firstLine="720"/>
      </w:pPr>
      <w:r>
        <w:t>«</w:t>
      </w:r>
      <w:r>
        <w:tab/>
        <w:t xml:space="preserve">» </w:t>
      </w:r>
      <w:r>
        <w:tab/>
      </w:r>
      <w:r>
        <w:tab/>
        <w:t>20</w:t>
      </w:r>
      <w:r>
        <w:tab/>
        <w:t xml:space="preserve"> года» согласно Плана подготовки</w:t>
      </w:r>
    </w:p>
    <w:p w:rsidR="009C7A60" w:rsidRDefault="006424C8">
      <w:pPr>
        <w:pStyle w:val="21"/>
        <w:framePr w:w="9581" w:h="8410" w:hRule="exact" w:wrap="none" w:vAnchor="page" w:hAnchor="page" w:x="1175" w:y="6140"/>
        <w:shd w:val="clear" w:color="auto" w:fill="auto"/>
        <w:spacing w:before="0" w:line="355" w:lineRule="exact"/>
        <w:ind w:right="40"/>
      </w:pPr>
      <w:r>
        <w:t>руководящего и командно-начальствующего состава, формирований, постоянного состава и учащихся общеобразовательной организации по гражданской обороне на 2022/2023 год а в рамках мероприятия «Меся</w:t>
      </w:r>
      <w:r>
        <w:t>чник безопасности детей» была проведена тренировка по сигналу «Внимание всем».</w:t>
      </w:r>
    </w:p>
    <w:p w:rsidR="009C7A60" w:rsidRDefault="006424C8">
      <w:pPr>
        <w:pStyle w:val="34"/>
        <w:framePr w:w="9581" w:h="8410" w:hRule="exact" w:wrap="none" w:vAnchor="page" w:hAnchor="page" w:x="1175" w:y="6140"/>
        <w:shd w:val="clear" w:color="auto" w:fill="auto"/>
        <w:ind w:right="40"/>
      </w:pPr>
      <w:bookmarkStart w:id="7" w:name="bookmark6"/>
      <w:r>
        <w:t>Тренировка прошла поучительно, организованно, цели и задачи выполнены.</w:t>
      </w:r>
      <w:bookmarkEnd w:id="7"/>
    </w:p>
    <w:p w:rsidR="009C7A60" w:rsidRDefault="006424C8">
      <w:pPr>
        <w:pStyle w:val="21"/>
        <w:framePr w:w="9581" w:h="8410" w:hRule="exact" w:wrap="none" w:vAnchor="page" w:hAnchor="page" w:x="1175" w:y="6140"/>
        <w:shd w:val="clear" w:color="auto" w:fill="auto"/>
        <w:spacing w:before="0" w:line="355" w:lineRule="exact"/>
        <w:ind w:right="40" w:firstLine="720"/>
      </w:pPr>
      <w:r>
        <w:rPr>
          <w:rStyle w:val="11pt0pt"/>
        </w:rPr>
        <w:t xml:space="preserve">Руководящий </w:t>
      </w:r>
      <w:r>
        <w:t xml:space="preserve">и командно-начальствующий состав общеобразовательной организации показал твердые знания и </w:t>
      </w:r>
      <w:r>
        <w:t>практические навыки в выполнении своих функциональных обязанностей, умение управлять формированиями гражданской обороны.</w:t>
      </w:r>
    </w:p>
    <w:p w:rsidR="009C7A60" w:rsidRDefault="006424C8">
      <w:pPr>
        <w:pStyle w:val="21"/>
        <w:framePr w:w="9581" w:h="8410" w:hRule="exact" w:wrap="none" w:vAnchor="page" w:hAnchor="page" w:x="1175" w:y="6140"/>
        <w:shd w:val="clear" w:color="auto" w:fill="auto"/>
        <w:spacing w:before="0" w:line="355" w:lineRule="exact"/>
        <w:ind w:right="40" w:firstLine="720"/>
      </w:pPr>
      <w:r>
        <w:t xml:space="preserve">Личный состав формирований показал организованность, дисциплину, умение быстро собираться по сигналу в установленном месте. Постоянный </w:t>
      </w:r>
      <w:r>
        <w:t>состав и учащиеся, не входящие в формирования, показали добросовестную подготовку и умение действовать в экстремальных ситуациях.</w:t>
      </w:r>
    </w:p>
    <w:p w:rsidR="009C7A60" w:rsidRDefault="006424C8">
      <w:pPr>
        <w:pStyle w:val="21"/>
        <w:framePr w:w="9581" w:h="8410" w:hRule="exact" w:wrap="none" w:vAnchor="page" w:hAnchor="page" w:x="1175" w:y="6140"/>
        <w:shd w:val="clear" w:color="auto" w:fill="auto"/>
        <w:spacing w:before="0" w:line="358" w:lineRule="exact"/>
        <w:ind w:firstLine="720"/>
      </w:pPr>
      <w:r>
        <w:t>Учащиеся показали хорошие результаты и знания предмета ОБЖ.</w:t>
      </w:r>
    </w:p>
    <w:p w:rsidR="009C7A60" w:rsidRDefault="006424C8">
      <w:pPr>
        <w:pStyle w:val="21"/>
        <w:framePr w:w="9581" w:h="8410" w:hRule="exact" w:wrap="none" w:vAnchor="page" w:hAnchor="page" w:x="1175" w:y="6140"/>
        <w:shd w:val="clear" w:color="auto" w:fill="auto"/>
        <w:spacing w:before="0" w:line="358" w:lineRule="exact"/>
        <w:ind w:left="740" w:right="940"/>
        <w:jc w:val="left"/>
      </w:pPr>
      <w:r>
        <w:t>Все запланированные мероприятия в ходе тренировки выполнены. ПРИКА</w:t>
      </w:r>
      <w:r>
        <w:t>ЗЫВАЮ:</w:t>
      </w:r>
    </w:p>
    <w:p w:rsidR="009C7A60" w:rsidRDefault="006424C8">
      <w:pPr>
        <w:pStyle w:val="21"/>
        <w:framePr w:w="9581" w:h="8410" w:hRule="exact" w:wrap="none" w:vAnchor="page" w:hAnchor="page" w:x="1175" w:y="6140"/>
        <w:shd w:val="clear" w:color="auto" w:fill="auto"/>
        <w:spacing w:before="0" w:line="358" w:lineRule="exact"/>
        <w:ind w:firstLine="720"/>
      </w:pPr>
      <w:r>
        <w:t>За активное участие в тренировке отметить следующие классы:</w:t>
      </w:r>
    </w:p>
    <w:p w:rsidR="009C7A60" w:rsidRDefault="006424C8">
      <w:pPr>
        <w:pStyle w:val="21"/>
        <w:framePr w:w="9581" w:h="8410" w:hRule="exact" w:wrap="none" w:vAnchor="page" w:hAnchor="page" w:x="1175" w:y="6140"/>
        <w:shd w:val="clear" w:color="auto" w:fill="auto"/>
        <w:tabs>
          <w:tab w:val="left" w:leader="underscore" w:pos="1152"/>
          <w:tab w:val="left" w:leader="underscore" w:pos="9451"/>
        </w:tabs>
        <w:spacing w:before="0" w:line="358" w:lineRule="exact"/>
        <w:ind w:firstLine="720"/>
      </w:pPr>
      <w:r>
        <w:tab/>
        <w:t>класс, классный руководитель -</w:t>
      </w:r>
      <w:r>
        <w:tab/>
      </w:r>
    </w:p>
    <w:p w:rsidR="009C7A60" w:rsidRDefault="006424C8">
      <w:pPr>
        <w:pStyle w:val="21"/>
        <w:framePr w:w="9581" w:h="8410" w:hRule="exact" w:wrap="none" w:vAnchor="page" w:hAnchor="page" w:x="1175" w:y="6140"/>
        <w:shd w:val="clear" w:color="auto" w:fill="auto"/>
        <w:tabs>
          <w:tab w:val="left" w:leader="underscore" w:pos="1152"/>
          <w:tab w:val="left" w:leader="underscore" w:pos="5222"/>
          <w:tab w:val="left" w:leader="underscore" w:pos="6653"/>
          <w:tab w:val="left" w:leader="underscore" w:pos="7190"/>
          <w:tab w:val="left" w:leader="underscore" w:pos="9451"/>
        </w:tabs>
        <w:spacing w:before="0" w:line="358" w:lineRule="exact"/>
        <w:ind w:firstLine="720"/>
      </w:pPr>
      <w:r>
        <w:tab/>
        <w:t xml:space="preserve">класс, классный руководитель - </w:t>
      </w:r>
      <w:r>
        <w:tab/>
      </w:r>
      <w:r>
        <w:tab/>
      </w:r>
      <w:r>
        <w:tab/>
      </w:r>
      <w:r>
        <w:tab/>
      </w:r>
    </w:p>
    <w:p w:rsidR="009C7A60" w:rsidRDefault="006424C8">
      <w:pPr>
        <w:pStyle w:val="21"/>
        <w:framePr w:w="9581" w:h="8410" w:hRule="exact" w:wrap="none" w:vAnchor="page" w:hAnchor="page" w:x="1175" w:y="6140"/>
        <w:shd w:val="clear" w:color="auto" w:fill="auto"/>
        <w:tabs>
          <w:tab w:val="left" w:leader="underscore" w:pos="1152"/>
          <w:tab w:val="left" w:leader="underscore" w:pos="6163"/>
          <w:tab w:val="left" w:leader="underscore" w:pos="6653"/>
          <w:tab w:val="left" w:leader="underscore" w:pos="9432"/>
        </w:tabs>
        <w:spacing w:before="0" w:line="260" w:lineRule="exact"/>
        <w:ind w:firstLine="720"/>
      </w:pPr>
      <w:r>
        <w:tab/>
        <w:t>класс, классный руководитель -</w:t>
      </w:r>
      <w:r>
        <w:tab/>
      </w:r>
      <w:r>
        <w:tab/>
      </w:r>
      <w:r>
        <w:tab/>
      </w:r>
    </w:p>
    <w:p w:rsidR="009C7A60" w:rsidRDefault="006424C8">
      <w:pPr>
        <w:pStyle w:val="21"/>
        <w:framePr w:w="9581" w:h="863" w:hRule="exact" w:wrap="none" w:vAnchor="page" w:hAnchor="page" w:x="1175" w:y="14862"/>
        <w:shd w:val="clear" w:color="auto" w:fill="auto"/>
        <w:spacing w:before="0" w:line="260" w:lineRule="exact"/>
      </w:pPr>
      <w:r>
        <w:t>Директор</w:t>
      </w:r>
    </w:p>
    <w:p w:rsidR="009C7A60" w:rsidRDefault="006424C8">
      <w:pPr>
        <w:pStyle w:val="21"/>
        <w:framePr w:w="9581" w:h="863" w:hRule="exact" w:wrap="none" w:vAnchor="page" w:hAnchor="page" w:x="1175" w:y="14862"/>
        <w:shd w:val="clear" w:color="auto" w:fill="auto"/>
        <w:spacing w:before="0" w:line="260" w:lineRule="exact"/>
      </w:pPr>
      <w:r>
        <w:t>общеобразовательной</w:t>
      </w:r>
    </w:p>
    <w:p w:rsidR="009C7A60" w:rsidRDefault="006424C8">
      <w:pPr>
        <w:pStyle w:val="21"/>
        <w:framePr w:w="9581" w:h="863" w:hRule="exact" w:wrap="none" w:vAnchor="page" w:hAnchor="page" w:x="1175" w:y="14862"/>
        <w:shd w:val="clear" w:color="auto" w:fill="auto"/>
        <w:spacing w:before="0" w:line="260" w:lineRule="exact"/>
      </w:pPr>
      <w:r>
        <w:t>организации</w:t>
      </w:r>
    </w:p>
    <w:p w:rsidR="009C7A60" w:rsidRDefault="006424C8">
      <w:pPr>
        <w:pStyle w:val="80"/>
        <w:framePr w:wrap="none" w:vAnchor="page" w:hAnchor="page" w:x="6176" w:y="15754"/>
        <w:shd w:val="clear" w:color="auto" w:fill="auto"/>
        <w:spacing w:line="160" w:lineRule="exact"/>
        <w:ind w:left="100"/>
      </w:pPr>
      <w:r>
        <w:t>(додпись)</w:t>
      </w:r>
    </w:p>
    <w:p w:rsidR="009C7A60" w:rsidRDefault="006424C8">
      <w:pPr>
        <w:pStyle w:val="60"/>
        <w:framePr w:w="9581" w:h="231" w:hRule="exact" w:wrap="none" w:vAnchor="page" w:hAnchor="page" w:x="1175" w:y="15748"/>
        <w:shd w:val="clear" w:color="auto" w:fill="auto"/>
        <w:spacing w:before="0" w:after="0" w:line="170" w:lineRule="exact"/>
        <w:ind w:right="264"/>
        <w:jc w:val="right"/>
      </w:pPr>
      <w:r>
        <w:t>(расшифровка подписи)</w:t>
      </w:r>
    </w:p>
    <w:p w:rsidR="009C7A60" w:rsidRDefault="009C7A60">
      <w:pPr>
        <w:rPr>
          <w:sz w:val="2"/>
          <w:szCs w:val="2"/>
        </w:rPr>
        <w:sectPr w:rsidR="009C7A6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7A60" w:rsidRDefault="006424C8">
      <w:pPr>
        <w:pStyle w:val="25"/>
        <w:framePr w:wrap="none" w:vAnchor="page" w:hAnchor="page" w:x="5857" w:y="865"/>
        <w:shd w:val="clear" w:color="auto" w:fill="auto"/>
        <w:spacing w:line="170" w:lineRule="exact"/>
        <w:ind w:left="40"/>
        <w:jc w:val="left"/>
      </w:pPr>
      <w:r>
        <w:lastRenderedPageBreak/>
        <w:t>13</w:t>
      </w:r>
    </w:p>
    <w:p w:rsidR="009C7A60" w:rsidRDefault="006424C8">
      <w:pPr>
        <w:pStyle w:val="21"/>
        <w:framePr w:w="9566" w:h="9233" w:hRule="exact" w:wrap="none" w:vAnchor="page" w:hAnchor="page" w:x="1182" w:y="1153"/>
        <w:shd w:val="clear" w:color="auto" w:fill="auto"/>
        <w:spacing w:before="0" w:line="260" w:lineRule="exact"/>
        <w:ind w:left="5360"/>
        <w:jc w:val="left"/>
      </w:pPr>
      <w:r>
        <w:t>Приложение 4</w:t>
      </w:r>
    </w:p>
    <w:p w:rsidR="009C7A60" w:rsidRDefault="006424C8">
      <w:pPr>
        <w:pStyle w:val="21"/>
        <w:framePr w:w="9566" w:h="9233" w:hRule="exact" w:wrap="none" w:vAnchor="page" w:hAnchor="page" w:x="1182" w:y="1153"/>
        <w:shd w:val="clear" w:color="auto" w:fill="auto"/>
        <w:spacing w:before="0" w:after="292" w:line="355" w:lineRule="exact"/>
        <w:ind w:left="5360" w:right="500"/>
        <w:jc w:val="left"/>
      </w:pPr>
      <w:r>
        <w:t>к методическим рекомендациям по организации и проведению мероприятия «Месячник безопасности детей»</w:t>
      </w:r>
    </w:p>
    <w:p w:rsidR="009C7A60" w:rsidRDefault="006424C8">
      <w:pPr>
        <w:pStyle w:val="44"/>
        <w:framePr w:w="9566" w:h="9233" w:hRule="exact" w:wrap="none" w:vAnchor="page" w:hAnchor="page" w:x="1182" w:y="1153"/>
        <w:shd w:val="clear" w:color="auto" w:fill="auto"/>
        <w:spacing w:before="0" w:after="308" w:line="365" w:lineRule="exact"/>
      </w:pPr>
      <w:bookmarkStart w:id="8" w:name="bookmark7"/>
      <w:r>
        <w:t>ПРИМЕРНЫЙ ПЕРЕЧЕНЬ ТЕМ тренировок в рамках мероприятия «Месячник безопасности детей»</w:t>
      </w:r>
      <w:bookmarkEnd w:id="8"/>
    </w:p>
    <w:p w:rsidR="009C7A60" w:rsidRDefault="006424C8">
      <w:pPr>
        <w:pStyle w:val="21"/>
        <w:framePr w:w="9566" w:h="9233" w:hRule="exact" w:wrap="none" w:vAnchor="page" w:hAnchor="page" w:x="1182" w:y="1153"/>
        <w:numPr>
          <w:ilvl w:val="0"/>
          <w:numId w:val="4"/>
        </w:numPr>
        <w:shd w:val="clear" w:color="auto" w:fill="auto"/>
        <w:tabs>
          <w:tab w:val="left" w:pos="1002"/>
        </w:tabs>
        <w:spacing w:before="0" w:line="355" w:lineRule="exact"/>
        <w:ind w:firstLine="680"/>
      </w:pPr>
      <w:r>
        <w:t>Действия персонала и учащихся при</w:t>
      </w:r>
      <w:r>
        <w:t xml:space="preserve"> угрозе взрыва.</w:t>
      </w:r>
    </w:p>
    <w:p w:rsidR="009C7A60" w:rsidRDefault="006424C8">
      <w:pPr>
        <w:pStyle w:val="21"/>
        <w:framePr w:w="9566" w:h="9233" w:hRule="exact" w:wrap="none" w:vAnchor="page" w:hAnchor="page" w:x="1182" w:y="1153"/>
        <w:numPr>
          <w:ilvl w:val="0"/>
          <w:numId w:val="4"/>
        </w:numPr>
        <w:shd w:val="clear" w:color="auto" w:fill="auto"/>
        <w:tabs>
          <w:tab w:val="left" w:pos="1026"/>
        </w:tabs>
        <w:spacing w:before="0" w:line="355" w:lineRule="exact"/>
        <w:ind w:firstLine="680"/>
      </w:pPr>
      <w:r>
        <w:t>Действия персонала и учащихся при возникновении пожара.</w:t>
      </w:r>
    </w:p>
    <w:p w:rsidR="009C7A60" w:rsidRDefault="006424C8">
      <w:pPr>
        <w:pStyle w:val="21"/>
        <w:framePr w:w="9566" w:h="9233" w:hRule="exact" w:wrap="none" w:vAnchor="page" w:hAnchor="page" w:x="1182" w:y="1153"/>
        <w:numPr>
          <w:ilvl w:val="0"/>
          <w:numId w:val="4"/>
        </w:numPr>
        <w:shd w:val="clear" w:color="auto" w:fill="auto"/>
        <w:tabs>
          <w:tab w:val="left" w:pos="1042"/>
        </w:tabs>
        <w:spacing w:before="0" w:line="355" w:lineRule="exact"/>
        <w:ind w:right="20" w:firstLine="680"/>
      </w:pPr>
      <w:r>
        <w:t>Действия персонала и учащихся при аварии на химически опасном объекте.</w:t>
      </w:r>
    </w:p>
    <w:p w:rsidR="009C7A60" w:rsidRDefault="006424C8">
      <w:pPr>
        <w:pStyle w:val="21"/>
        <w:framePr w:w="9566" w:h="9233" w:hRule="exact" w:wrap="none" w:vAnchor="page" w:hAnchor="page" w:x="1182" w:y="1153"/>
        <w:numPr>
          <w:ilvl w:val="0"/>
          <w:numId w:val="4"/>
        </w:numPr>
        <w:shd w:val="clear" w:color="auto" w:fill="auto"/>
        <w:tabs>
          <w:tab w:val="left" w:pos="1046"/>
        </w:tabs>
        <w:spacing w:before="0" w:line="355" w:lineRule="exact"/>
        <w:ind w:right="20" w:firstLine="680"/>
      </w:pPr>
      <w:r>
        <w:t>Организация и проведение мероприятий по эвакуации персонала и учащихся при возникновении чрезвычайной ситуации.</w:t>
      </w:r>
    </w:p>
    <w:p w:rsidR="009C7A60" w:rsidRDefault="006424C8">
      <w:pPr>
        <w:pStyle w:val="21"/>
        <w:framePr w:w="9566" w:h="9233" w:hRule="exact" w:wrap="none" w:vAnchor="page" w:hAnchor="page" w:x="1182" w:y="1153"/>
        <w:numPr>
          <w:ilvl w:val="0"/>
          <w:numId w:val="4"/>
        </w:numPr>
        <w:shd w:val="clear" w:color="auto" w:fill="auto"/>
        <w:tabs>
          <w:tab w:val="left" w:pos="1046"/>
        </w:tabs>
        <w:spacing w:before="0" w:line="355" w:lineRule="exact"/>
        <w:ind w:right="20" w:firstLine="680"/>
      </w:pPr>
      <w:r>
        <w:t>Действия руководящего состава, учителей и учащихся общеобразовательной организации при обнаружении заражения помещений химическими веществами.</w:t>
      </w:r>
    </w:p>
    <w:p w:rsidR="009C7A60" w:rsidRDefault="006424C8">
      <w:pPr>
        <w:pStyle w:val="21"/>
        <w:framePr w:w="9566" w:h="9233" w:hRule="exact" w:wrap="none" w:vAnchor="page" w:hAnchor="page" w:x="1182" w:y="1153"/>
        <w:numPr>
          <w:ilvl w:val="0"/>
          <w:numId w:val="4"/>
        </w:numPr>
        <w:shd w:val="clear" w:color="auto" w:fill="auto"/>
        <w:tabs>
          <w:tab w:val="left" w:pos="1037"/>
        </w:tabs>
        <w:spacing w:before="0" w:line="355" w:lineRule="exact"/>
        <w:ind w:right="20" w:firstLine="680"/>
      </w:pPr>
      <w:r>
        <w:t>Действия руководящего состава, персонала и учащихся общеобразовательной организации при оповещении по сигналу «Вн</w:t>
      </w:r>
      <w:r>
        <w:t>имание всем!» с оповещением о воздушной тревоге.</w:t>
      </w:r>
    </w:p>
    <w:p w:rsidR="009C7A60" w:rsidRDefault="006424C8">
      <w:pPr>
        <w:pStyle w:val="21"/>
        <w:framePr w:w="9566" w:h="9233" w:hRule="exact" w:wrap="none" w:vAnchor="page" w:hAnchor="page" w:x="1182" w:y="1153"/>
        <w:numPr>
          <w:ilvl w:val="0"/>
          <w:numId w:val="4"/>
        </w:numPr>
        <w:shd w:val="clear" w:color="auto" w:fill="auto"/>
        <w:tabs>
          <w:tab w:val="left" w:pos="1037"/>
        </w:tabs>
        <w:spacing w:before="0" w:line="374" w:lineRule="exact"/>
        <w:ind w:right="20" w:firstLine="680"/>
      </w:pPr>
      <w:r>
        <w:t>Действия руководящего и командно-начальствующего состава и учащихся при угрозе и возникновении стихийных бедствий.</w:t>
      </w:r>
    </w:p>
    <w:p w:rsidR="009C7A60" w:rsidRDefault="006424C8">
      <w:pPr>
        <w:pStyle w:val="21"/>
        <w:framePr w:w="9566" w:h="9233" w:hRule="exact" w:wrap="none" w:vAnchor="page" w:hAnchor="page" w:x="1182" w:y="1153"/>
        <w:numPr>
          <w:ilvl w:val="0"/>
          <w:numId w:val="4"/>
        </w:numPr>
        <w:shd w:val="clear" w:color="auto" w:fill="auto"/>
        <w:tabs>
          <w:tab w:val="left" w:pos="1046"/>
        </w:tabs>
        <w:spacing w:before="0"/>
        <w:ind w:right="20" w:firstLine="680"/>
      </w:pPr>
      <w:r>
        <w:t xml:space="preserve">Действия руководящего состава, персонала при организации и проведении аварийно-спасательных </w:t>
      </w:r>
      <w:r>
        <w:t>и других неотложных работ при ликвидации чрезвычайных ситуаций.</w:t>
      </w:r>
    </w:p>
    <w:p w:rsidR="009C7A60" w:rsidRDefault="009C7A60">
      <w:pPr>
        <w:rPr>
          <w:sz w:val="2"/>
          <w:szCs w:val="2"/>
        </w:rPr>
      </w:pPr>
    </w:p>
    <w:sectPr w:rsidR="009C7A6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C8" w:rsidRDefault="006424C8">
      <w:r>
        <w:separator/>
      </w:r>
    </w:p>
  </w:endnote>
  <w:endnote w:type="continuationSeparator" w:id="0">
    <w:p w:rsidR="006424C8" w:rsidRDefault="0064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C8" w:rsidRDefault="006424C8"/>
  </w:footnote>
  <w:footnote w:type="continuationSeparator" w:id="0">
    <w:p w:rsidR="006424C8" w:rsidRDefault="006424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D56F9"/>
    <w:multiLevelType w:val="multilevel"/>
    <w:tmpl w:val="BF6C1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767152"/>
    <w:multiLevelType w:val="multilevel"/>
    <w:tmpl w:val="5E1A9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4006A0"/>
    <w:multiLevelType w:val="multilevel"/>
    <w:tmpl w:val="BFDE5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0908C7"/>
    <w:multiLevelType w:val="multilevel"/>
    <w:tmpl w:val="DEE2152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60"/>
    <w:rsid w:val="006424C8"/>
    <w:rsid w:val="009C7A60"/>
    <w:rsid w:val="00DE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41"/>
      <w:szCs w:val="41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33"/>
      <w:szCs w:val="33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Pr>
      <w:rFonts w:ascii="Garamond" w:eastAsia="Garamond" w:hAnsi="Garamond" w:cs="Garamond"/>
      <w:b/>
      <w:bCs/>
      <w:i w:val="0"/>
      <w:iCs w:val="0"/>
      <w:smallCaps w:val="0"/>
      <w:strike w:val="0"/>
      <w:spacing w:val="2"/>
      <w:u w:val="none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7"/>
      <w:szCs w:val="17"/>
      <w:u w:val="none"/>
    </w:rPr>
  </w:style>
  <w:style w:type="character" w:customStyle="1" w:styleId="125pt0pt">
    <w:name w:val="Основной текст + 12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Колонтитул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pt0pt60">
    <w:name w:val="Основной текст + 21 pt;Полужирный;Интервал 0 pt;Масштаб 60%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60"/>
      <w:position w:val="0"/>
      <w:sz w:val="42"/>
      <w:szCs w:val="42"/>
      <w:u w:val="none"/>
      <w:lang w:val="ru-RU"/>
    </w:rPr>
  </w:style>
  <w:style w:type="character" w:customStyle="1" w:styleId="41">
    <w:name w:val="Колонтитул (4)_"/>
    <w:basedOn w:val="a0"/>
    <w:link w:val="42"/>
    <w:rPr>
      <w:rFonts w:ascii="Garamond" w:eastAsia="Garamond" w:hAnsi="Garamond" w:cs="Garamond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13pt0pt">
    <w:name w:val="Основной текст (3) + 13 pt;Интервал 0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43pt">
    <w:name w:val="Основной текст (4) + Интервал 3 pt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8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2pt">
    <w:name w:val="Основной текст (4) + Интервал 2 pt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4"/>
      <w:w w:val="100"/>
      <w:position w:val="0"/>
      <w:sz w:val="26"/>
      <w:szCs w:val="26"/>
      <w:u w:val="none"/>
      <w:lang w:val="ru-RU"/>
    </w:rPr>
  </w:style>
  <w:style w:type="character" w:customStyle="1" w:styleId="85pt0pt">
    <w:name w:val="Основной текст + 8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0pt">
    <w:name w:val="Основной текст + 8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CenturyGothic6pt">
    <w:name w:val="Основной текст + Century Gothic;6 pt;Полужирный"/>
    <w:basedOn w:val="a6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/>
    </w:rPr>
  </w:style>
  <w:style w:type="character" w:customStyle="1" w:styleId="51">
    <w:name w:val="Колонтитул (5)_"/>
    <w:basedOn w:val="a0"/>
    <w:link w:val="5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9pt">
    <w:name w:val="Основной текст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61">
    <w:name w:val="Колонтитул (6)_"/>
    <w:basedOn w:val="a0"/>
    <w:link w:val="6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9pt0">
    <w:name w:val="Основной текст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1pt0pt">
    <w:name w:val="Основной текст + 11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41"/>
      <w:szCs w:val="4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300" w:line="36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33"/>
      <w:szCs w:val="33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00" w:after="180" w:line="0" w:lineRule="atLeast"/>
      <w:ind w:hanging="1680"/>
      <w:jc w:val="center"/>
      <w:outlineLvl w:val="3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180" w:line="350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  <w:jc w:val="center"/>
    </w:pPr>
    <w:rPr>
      <w:rFonts w:ascii="Garamond" w:eastAsia="Garamond" w:hAnsi="Garamond" w:cs="Garamond"/>
      <w:b/>
      <w:bCs/>
      <w:spacing w:val="2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2"/>
      <w:sz w:val="17"/>
      <w:szCs w:val="17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377" w:lineRule="exact"/>
    </w:pPr>
    <w:rPr>
      <w:rFonts w:ascii="Garamond" w:eastAsia="Garamond" w:hAnsi="Garamond" w:cs="Garamond"/>
      <w:i/>
      <w:iCs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80" w:line="398" w:lineRule="exact"/>
      <w:ind w:firstLine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before="300" w:line="362" w:lineRule="exact"/>
      <w:jc w:val="center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84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-2"/>
      <w:sz w:val="16"/>
      <w:szCs w:val="16"/>
    </w:rPr>
  </w:style>
  <w:style w:type="paragraph" w:customStyle="1" w:styleId="62">
    <w:name w:val="Колонтитул (6)"/>
    <w:basedOn w:val="a"/>
    <w:link w:val="61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-6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after="420" w:line="0" w:lineRule="atLeast"/>
      <w:jc w:val="center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355" w:lineRule="exact"/>
      <w:ind w:firstLine="720"/>
      <w:jc w:val="both"/>
      <w:outlineLvl w:val="2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41"/>
      <w:szCs w:val="41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33"/>
      <w:szCs w:val="33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Pr>
      <w:rFonts w:ascii="Garamond" w:eastAsia="Garamond" w:hAnsi="Garamond" w:cs="Garamond"/>
      <w:b/>
      <w:bCs/>
      <w:i w:val="0"/>
      <w:iCs w:val="0"/>
      <w:smallCaps w:val="0"/>
      <w:strike w:val="0"/>
      <w:spacing w:val="2"/>
      <w:u w:val="none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7"/>
      <w:szCs w:val="17"/>
      <w:u w:val="none"/>
    </w:rPr>
  </w:style>
  <w:style w:type="character" w:customStyle="1" w:styleId="125pt0pt">
    <w:name w:val="Основной текст + 12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Колонтитул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pt0pt60">
    <w:name w:val="Основной текст + 21 pt;Полужирный;Интервал 0 pt;Масштаб 60%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60"/>
      <w:position w:val="0"/>
      <w:sz w:val="42"/>
      <w:szCs w:val="42"/>
      <w:u w:val="none"/>
      <w:lang w:val="ru-RU"/>
    </w:rPr>
  </w:style>
  <w:style w:type="character" w:customStyle="1" w:styleId="41">
    <w:name w:val="Колонтитул (4)_"/>
    <w:basedOn w:val="a0"/>
    <w:link w:val="42"/>
    <w:rPr>
      <w:rFonts w:ascii="Garamond" w:eastAsia="Garamond" w:hAnsi="Garamond" w:cs="Garamond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13pt0pt">
    <w:name w:val="Основной текст (3) + 13 pt;Интервал 0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43pt">
    <w:name w:val="Основной текст (4) + Интервал 3 pt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8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2pt">
    <w:name w:val="Основной текст (4) + Интервал 2 pt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4"/>
      <w:w w:val="100"/>
      <w:position w:val="0"/>
      <w:sz w:val="26"/>
      <w:szCs w:val="26"/>
      <w:u w:val="none"/>
      <w:lang w:val="ru-RU"/>
    </w:rPr>
  </w:style>
  <w:style w:type="character" w:customStyle="1" w:styleId="85pt0pt">
    <w:name w:val="Основной текст + 8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0pt">
    <w:name w:val="Основной текст + 8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CenturyGothic6pt">
    <w:name w:val="Основной текст + Century Gothic;6 pt;Полужирный"/>
    <w:basedOn w:val="a6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/>
    </w:rPr>
  </w:style>
  <w:style w:type="character" w:customStyle="1" w:styleId="51">
    <w:name w:val="Колонтитул (5)_"/>
    <w:basedOn w:val="a0"/>
    <w:link w:val="5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9pt">
    <w:name w:val="Основной текст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61">
    <w:name w:val="Колонтитул (6)_"/>
    <w:basedOn w:val="a0"/>
    <w:link w:val="6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9pt0">
    <w:name w:val="Основной текст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1pt0pt">
    <w:name w:val="Основной текст + 11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41"/>
      <w:szCs w:val="4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300" w:line="36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33"/>
      <w:szCs w:val="33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00" w:after="180" w:line="0" w:lineRule="atLeast"/>
      <w:ind w:hanging="1680"/>
      <w:jc w:val="center"/>
      <w:outlineLvl w:val="3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180" w:line="350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  <w:jc w:val="center"/>
    </w:pPr>
    <w:rPr>
      <w:rFonts w:ascii="Garamond" w:eastAsia="Garamond" w:hAnsi="Garamond" w:cs="Garamond"/>
      <w:b/>
      <w:bCs/>
      <w:spacing w:val="2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2"/>
      <w:sz w:val="17"/>
      <w:szCs w:val="17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377" w:lineRule="exact"/>
    </w:pPr>
    <w:rPr>
      <w:rFonts w:ascii="Garamond" w:eastAsia="Garamond" w:hAnsi="Garamond" w:cs="Garamond"/>
      <w:i/>
      <w:iCs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80" w:line="398" w:lineRule="exact"/>
      <w:ind w:firstLine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before="300" w:line="362" w:lineRule="exact"/>
      <w:jc w:val="center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84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-2"/>
      <w:sz w:val="16"/>
      <w:szCs w:val="16"/>
    </w:rPr>
  </w:style>
  <w:style w:type="paragraph" w:customStyle="1" w:styleId="62">
    <w:name w:val="Колонтитул (6)"/>
    <w:basedOn w:val="a"/>
    <w:link w:val="61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-6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after="420" w:line="0" w:lineRule="atLeast"/>
      <w:jc w:val="center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355" w:lineRule="exact"/>
      <w:ind w:firstLine="720"/>
      <w:jc w:val="both"/>
      <w:outlineLvl w:val="2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3559</Words>
  <Characters>20289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2022-08-24T08:56:00Z</dcterms:created>
  <dcterms:modified xsi:type="dcterms:W3CDTF">2022-08-24T08:59:00Z</dcterms:modified>
</cp:coreProperties>
</file>